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40B" w:rsidRDefault="0036469F" w:rsidP="005E340B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Hess’s Law</w:t>
      </w:r>
    </w:p>
    <w:p w:rsidR="00197FDB" w:rsidRPr="005E340B" w:rsidRDefault="005E340B" w:rsidP="005E340B">
      <w:pPr>
        <w:rPr>
          <w:b/>
          <w:bCs/>
          <w:sz w:val="32"/>
          <w:szCs w:val="32"/>
        </w:rPr>
      </w:pPr>
      <w:r w:rsidRPr="005E340B">
        <w:rPr>
          <w:rStyle w:val="Strong"/>
        </w:rPr>
        <w:t>1</w:t>
      </w:r>
      <w:r w:rsidR="00EE1460" w:rsidRPr="00EE1460">
        <w:rPr>
          <w:b/>
          <w:color w:val="221E1F"/>
        </w:rPr>
        <w:t>.</w:t>
      </w:r>
      <w:r w:rsidR="00EE1460">
        <w:rPr>
          <w:color w:val="221E1F"/>
        </w:rPr>
        <w:t xml:space="preserve">  </w:t>
      </w:r>
      <w:r w:rsidR="00197FDB" w:rsidRPr="007A09FA">
        <w:rPr>
          <w:color w:val="221E1F"/>
        </w:rPr>
        <w:t xml:space="preserve">The equation for the combustion of pentan-1-ol is: </w:t>
      </w:r>
    </w:p>
    <w:p w:rsidR="00197FDB" w:rsidRPr="00197FDB" w:rsidRDefault="00197FDB" w:rsidP="00197FDB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proofErr w:type="gramStart"/>
      <w:r w:rsidRPr="00197FDB">
        <w:rPr>
          <w:color w:val="221E1F"/>
        </w:rPr>
        <w:t>C</w:t>
      </w:r>
      <w:r w:rsidRPr="007A09FA">
        <w:rPr>
          <w:color w:val="221E1F"/>
          <w:vertAlign w:val="subscript"/>
        </w:rPr>
        <w:t>5</w:t>
      </w:r>
      <w:r w:rsidRPr="00197FDB">
        <w:rPr>
          <w:color w:val="221E1F"/>
        </w:rPr>
        <w:t>H</w:t>
      </w:r>
      <w:r w:rsidRPr="007A09FA">
        <w:rPr>
          <w:color w:val="221E1F"/>
          <w:vertAlign w:val="subscript"/>
        </w:rPr>
        <w:t>12</w:t>
      </w:r>
      <w:r w:rsidRPr="00197FDB">
        <w:rPr>
          <w:color w:val="221E1F"/>
        </w:rPr>
        <w:t>O(</w:t>
      </w:r>
      <w:proofErr w:type="gramEnd"/>
      <w:r w:rsidR="00DF472E">
        <w:rPr>
          <w:color w:val="221E1F"/>
        </w:rPr>
        <w:t>l</w:t>
      </w:r>
      <w:r w:rsidRPr="00197FDB">
        <w:rPr>
          <w:color w:val="221E1F"/>
        </w:rPr>
        <w:t>) + 7½ O</w:t>
      </w:r>
      <w:r w:rsidRPr="007A09FA">
        <w:rPr>
          <w:color w:val="221E1F"/>
          <w:vertAlign w:val="subscript"/>
        </w:rPr>
        <w:t>2</w:t>
      </w:r>
      <w:r w:rsidRPr="00197FDB">
        <w:rPr>
          <w:color w:val="221E1F"/>
        </w:rPr>
        <w:t>(</w:t>
      </w:r>
      <w:r w:rsidRPr="00197FDB">
        <w:rPr>
          <w:i/>
          <w:iCs/>
          <w:color w:val="221E1F"/>
        </w:rPr>
        <w:t>g</w:t>
      </w:r>
      <w:r w:rsidRPr="00197FDB">
        <w:rPr>
          <w:color w:val="221E1F"/>
        </w:rPr>
        <w:t>) → 5CO</w:t>
      </w:r>
      <w:r w:rsidRPr="007A09FA">
        <w:rPr>
          <w:color w:val="221E1F"/>
          <w:vertAlign w:val="subscript"/>
        </w:rPr>
        <w:t>2</w:t>
      </w:r>
      <w:r w:rsidRPr="00197FDB">
        <w:rPr>
          <w:color w:val="221E1F"/>
        </w:rPr>
        <w:t>(</w:t>
      </w:r>
      <w:r w:rsidRPr="00197FDB">
        <w:rPr>
          <w:i/>
          <w:iCs/>
          <w:color w:val="221E1F"/>
        </w:rPr>
        <w:t>g</w:t>
      </w:r>
      <w:r w:rsidRPr="00197FDB">
        <w:rPr>
          <w:color w:val="221E1F"/>
        </w:rPr>
        <w:t>) + 6H</w:t>
      </w:r>
      <w:r w:rsidRPr="007A09FA">
        <w:rPr>
          <w:color w:val="221E1F"/>
          <w:vertAlign w:val="subscript"/>
        </w:rPr>
        <w:t>2</w:t>
      </w:r>
      <w:r w:rsidRPr="00197FDB">
        <w:rPr>
          <w:color w:val="221E1F"/>
        </w:rPr>
        <w:t>O(</w:t>
      </w:r>
      <w:r w:rsidR="00DF472E">
        <w:rPr>
          <w:color w:val="221E1F"/>
        </w:rPr>
        <w:t>l</w:t>
      </w:r>
      <w:r w:rsidRPr="00197FDB">
        <w:rPr>
          <w:color w:val="221E1F"/>
        </w:rPr>
        <w:t xml:space="preserve">) </w:t>
      </w:r>
    </w:p>
    <w:p w:rsidR="00197FDB" w:rsidRPr="00197FDB" w:rsidRDefault="00197FDB" w:rsidP="00197FDB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r w:rsidRPr="00197FDB">
        <w:rPr>
          <w:color w:val="221E1F"/>
        </w:rPr>
        <w:t xml:space="preserve">Calculate </w:t>
      </w:r>
      <w:proofErr w:type="spellStart"/>
      <w:r w:rsidRPr="00197FDB">
        <w:rPr>
          <w:color w:val="221E1F"/>
        </w:rPr>
        <w:t>Δ</w:t>
      </w:r>
      <w:r w:rsidRPr="007A09FA">
        <w:rPr>
          <w:color w:val="221E1F"/>
        </w:rPr>
        <w:t>c</w:t>
      </w:r>
      <w:r w:rsidRPr="00197FDB">
        <w:rPr>
          <w:i/>
          <w:iCs/>
          <w:color w:val="221E1F"/>
        </w:rPr>
        <w:t>H</w:t>
      </w:r>
      <w:proofErr w:type="spellEnd"/>
      <w:r w:rsidRPr="00197FDB">
        <w:rPr>
          <w:i/>
          <w:iCs/>
          <w:color w:val="221E1F"/>
        </w:rPr>
        <w:t xml:space="preserve"> </w:t>
      </w:r>
      <w:r w:rsidRPr="00197FDB">
        <w:rPr>
          <w:color w:val="221E1F"/>
        </w:rPr>
        <w:t xml:space="preserve">° for pentan-1-ol, given the following data: </w:t>
      </w:r>
    </w:p>
    <w:p w:rsidR="00197FDB" w:rsidRPr="00197FDB" w:rsidRDefault="00197FDB" w:rsidP="00197FDB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proofErr w:type="spellStart"/>
      <w:proofErr w:type="gramStart"/>
      <w:r w:rsidRPr="007A09FA">
        <w:rPr>
          <w:color w:val="221E1F"/>
        </w:rPr>
        <w:t>Δ</w:t>
      </w:r>
      <w:r w:rsidRPr="003907C5">
        <w:rPr>
          <w:color w:val="221E1F"/>
          <w:vertAlign w:val="subscript"/>
        </w:rPr>
        <w:t>f</w:t>
      </w:r>
      <w:proofErr w:type="spellEnd"/>
      <w:proofErr w:type="gramEnd"/>
      <w:r w:rsidRPr="007A09FA">
        <w:rPr>
          <w:color w:val="221E1F"/>
        </w:rPr>
        <w:t xml:space="preserve"> </w:t>
      </w:r>
      <w:r w:rsidRPr="007A09FA">
        <w:rPr>
          <w:i/>
          <w:iCs/>
          <w:color w:val="221E1F"/>
        </w:rPr>
        <w:t xml:space="preserve">H </w:t>
      </w:r>
      <w:r w:rsidRPr="007A09FA">
        <w:rPr>
          <w:color w:val="221E1F"/>
        </w:rPr>
        <w:t xml:space="preserve">° </w:t>
      </w:r>
      <w:r w:rsidRPr="00197FDB">
        <w:rPr>
          <w:color w:val="221E1F"/>
        </w:rPr>
        <w:t>(C</w:t>
      </w:r>
      <w:r w:rsidRPr="007A09FA">
        <w:rPr>
          <w:color w:val="221E1F"/>
          <w:vertAlign w:val="subscript"/>
        </w:rPr>
        <w:t>5</w:t>
      </w:r>
      <w:r w:rsidRPr="00197FDB">
        <w:rPr>
          <w:color w:val="221E1F"/>
        </w:rPr>
        <w:t>H</w:t>
      </w:r>
      <w:r w:rsidRPr="007A09FA">
        <w:rPr>
          <w:color w:val="221E1F"/>
          <w:vertAlign w:val="subscript"/>
        </w:rPr>
        <w:t>12</w:t>
      </w:r>
      <w:r w:rsidRPr="00197FDB">
        <w:rPr>
          <w:color w:val="221E1F"/>
        </w:rPr>
        <w:t>O(</w:t>
      </w:r>
      <w:r w:rsidR="003907C5">
        <w:rPr>
          <w:color w:val="221E1F"/>
        </w:rPr>
        <w:t>l</w:t>
      </w:r>
      <w:r w:rsidRPr="00197FDB">
        <w:rPr>
          <w:color w:val="221E1F"/>
        </w:rPr>
        <w:t xml:space="preserve">)) = −295 kJ </w:t>
      </w:r>
      <w:proofErr w:type="spellStart"/>
      <w:r w:rsidRPr="00197FDB">
        <w:rPr>
          <w:color w:val="221E1F"/>
        </w:rPr>
        <w:t>mol</w:t>
      </w:r>
      <w:proofErr w:type="spellEnd"/>
      <w:r w:rsidRPr="007A09FA">
        <w:rPr>
          <w:color w:val="221E1F"/>
          <w:vertAlign w:val="superscript"/>
        </w:rPr>
        <w:t>–1</w:t>
      </w:r>
      <w:r w:rsidRPr="007A09FA">
        <w:rPr>
          <w:color w:val="221E1F"/>
        </w:rPr>
        <w:t xml:space="preserve"> </w:t>
      </w:r>
    </w:p>
    <w:p w:rsidR="00197FDB" w:rsidRPr="00197FDB" w:rsidRDefault="00197FDB" w:rsidP="00197FDB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</w:rPr>
      </w:pPr>
      <w:proofErr w:type="spellStart"/>
      <w:proofErr w:type="gramStart"/>
      <w:r w:rsidRPr="007A09FA">
        <w:rPr>
          <w:color w:val="221E1F"/>
        </w:rPr>
        <w:t>Δ</w:t>
      </w:r>
      <w:r w:rsidRPr="003907C5">
        <w:rPr>
          <w:color w:val="221E1F"/>
          <w:vertAlign w:val="subscript"/>
        </w:rPr>
        <w:t>f</w:t>
      </w:r>
      <w:proofErr w:type="spellEnd"/>
      <w:proofErr w:type="gramEnd"/>
      <w:r w:rsidRPr="003907C5">
        <w:rPr>
          <w:color w:val="221E1F"/>
          <w:vertAlign w:val="subscript"/>
        </w:rPr>
        <w:t xml:space="preserve"> </w:t>
      </w:r>
      <w:r w:rsidRPr="007A09FA">
        <w:rPr>
          <w:i/>
          <w:iCs/>
          <w:color w:val="221E1F"/>
        </w:rPr>
        <w:t xml:space="preserve">H </w:t>
      </w:r>
      <w:r w:rsidRPr="007A09FA">
        <w:rPr>
          <w:color w:val="221E1F"/>
        </w:rPr>
        <w:t xml:space="preserve">° </w:t>
      </w:r>
      <w:r w:rsidRPr="00197FDB">
        <w:rPr>
          <w:color w:val="221E1F"/>
        </w:rPr>
        <w:t>(CO</w:t>
      </w:r>
      <w:r w:rsidRPr="007A09FA">
        <w:rPr>
          <w:color w:val="221E1F"/>
          <w:vertAlign w:val="subscript"/>
        </w:rPr>
        <w:t>2</w:t>
      </w:r>
      <w:r w:rsidRPr="00197FDB">
        <w:rPr>
          <w:color w:val="221E1F"/>
        </w:rPr>
        <w:t>(</w:t>
      </w:r>
      <w:r w:rsidRPr="00197FDB">
        <w:rPr>
          <w:i/>
          <w:iCs/>
          <w:color w:val="221E1F"/>
        </w:rPr>
        <w:t>g</w:t>
      </w:r>
      <w:r w:rsidRPr="00197FDB">
        <w:rPr>
          <w:color w:val="221E1F"/>
        </w:rPr>
        <w:t xml:space="preserve">)) = −394 kJ </w:t>
      </w:r>
      <w:proofErr w:type="spellStart"/>
      <w:r w:rsidRPr="00197FDB">
        <w:rPr>
          <w:color w:val="221E1F"/>
        </w:rPr>
        <w:t>mol</w:t>
      </w:r>
      <w:proofErr w:type="spellEnd"/>
      <w:r w:rsidRPr="007A09FA">
        <w:rPr>
          <w:color w:val="221E1F"/>
          <w:vertAlign w:val="superscript"/>
        </w:rPr>
        <w:t>–1</w:t>
      </w:r>
      <w:r w:rsidRPr="007A09FA">
        <w:rPr>
          <w:color w:val="221E1F"/>
        </w:rPr>
        <w:t xml:space="preserve"> </w:t>
      </w:r>
    </w:p>
    <w:p w:rsidR="00197FDB" w:rsidRPr="007A09FA" w:rsidRDefault="00197FDB" w:rsidP="00197FDB">
      <w:pPr>
        <w:pStyle w:val="Pa26"/>
        <w:ind w:left="560" w:hanging="560"/>
      </w:pPr>
      <w:proofErr w:type="spellStart"/>
      <w:proofErr w:type="gramStart"/>
      <w:r w:rsidRPr="007A09FA">
        <w:rPr>
          <w:color w:val="221E1F"/>
        </w:rPr>
        <w:t>Δ</w:t>
      </w:r>
      <w:r w:rsidRPr="003907C5">
        <w:rPr>
          <w:color w:val="221E1F"/>
          <w:vertAlign w:val="subscript"/>
        </w:rPr>
        <w:t>f</w:t>
      </w:r>
      <w:proofErr w:type="spellEnd"/>
      <w:proofErr w:type="gramEnd"/>
      <w:r w:rsidRPr="003907C5">
        <w:rPr>
          <w:color w:val="221E1F"/>
          <w:vertAlign w:val="subscript"/>
        </w:rPr>
        <w:t xml:space="preserve"> </w:t>
      </w:r>
      <w:r w:rsidRPr="007A09FA">
        <w:rPr>
          <w:i/>
          <w:iCs/>
          <w:color w:val="221E1F"/>
        </w:rPr>
        <w:t xml:space="preserve">H </w:t>
      </w:r>
      <w:r w:rsidRPr="007A09FA">
        <w:rPr>
          <w:color w:val="221E1F"/>
        </w:rPr>
        <w:t>° (H</w:t>
      </w:r>
      <w:r w:rsidRPr="007A09FA">
        <w:rPr>
          <w:color w:val="221E1F"/>
          <w:vertAlign w:val="subscript"/>
        </w:rPr>
        <w:t>2</w:t>
      </w:r>
      <w:r w:rsidRPr="007A09FA">
        <w:rPr>
          <w:color w:val="221E1F"/>
        </w:rPr>
        <w:t>O(</w:t>
      </w:r>
      <w:r w:rsidR="003907C5" w:rsidRPr="003907C5">
        <w:rPr>
          <w:color w:val="221E1F"/>
        </w:rPr>
        <w:t>l</w:t>
      </w:r>
      <w:r w:rsidRPr="007A09FA">
        <w:rPr>
          <w:color w:val="221E1F"/>
        </w:rPr>
        <w:t xml:space="preserve">)) = −286 kJ </w:t>
      </w:r>
      <w:proofErr w:type="spellStart"/>
      <w:r w:rsidRPr="007A09FA">
        <w:rPr>
          <w:color w:val="221E1F"/>
        </w:rPr>
        <w:t>mol</w:t>
      </w:r>
      <w:proofErr w:type="spellEnd"/>
      <w:r w:rsidRPr="007A09FA">
        <w:rPr>
          <w:color w:val="221E1F"/>
          <w:vertAlign w:val="superscript"/>
        </w:rPr>
        <w:t>–1</w:t>
      </w:r>
    </w:p>
    <w:p w:rsidR="00197FDB" w:rsidRDefault="00197FDB" w:rsidP="00197FDB">
      <w:pPr>
        <w:pStyle w:val="Pa26"/>
        <w:ind w:left="560" w:hanging="560"/>
      </w:pPr>
    </w:p>
    <w:p w:rsidR="00197FDB" w:rsidRDefault="00197FDB" w:rsidP="00823C5A">
      <w:pPr>
        <w:pStyle w:val="Pa26"/>
        <w:spacing w:after="100"/>
        <w:ind w:left="560" w:hanging="560"/>
      </w:pPr>
    </w:p>
    <w:p w:rsidR="00DF472E" w:rsidRDefault="00DF472E" w:rsidP="00DF472E"/>
    <w:p w:rsidR="00DF472E" w:rsidRDefault="00DF472E" w:rsidP="00DF472E"/>
    <w:p w:rsidR="00DF472E" w:rsidRPr="00DF472E" w:rsidRDefault="00DF472E" w:rsidP="00DF472E"/>
    <w:p w:rsidR="00197FDB" w:rsidRDefault="00197FDB" w:rsidP="00823C5A">
      <w:pPr>
        <w:pStyle w:val="Pa26"/>
        <w:spacing w:after="100"/>
        <w:ind w:left="560" w:hanging="560"/>
      </w:pPr>
    </w:p>
    <w:p w:rsidR="00C944A3" w:rsidRPr="00A65F13" w:rsidRDefault="00C944A3" w:rsidP="00C944A3">
      <w:pPr>
        <w:pStyle w:val="Pa21"/>
        <w:ind w:left="560" w:hanging="560"/>
        <w:rPr>
          <w:color w:val="221E1F"/>
          <w:sz w:val="23"/>
          <w:szCs w:val="23"/>
        </w:rPr>
      </w:pPr>
      <w:r>
        <w:rPr>
          <w:b/>
        </w:rPr>
        <w:t xml:space="preserve">2.  </w:t>
      </w:r>
      <w:r w:rsidRPr="00A65F13">
        <w:rPr>
          <w:color w:val="221E1F"/>
          <w:sz w:val="23"/>
          <w:szCs w:val="23"/>
        </w:rPr>
        <w:t xml:space="preserve">An equation for the reaction of ammonia gas with hydrogen chloride gas is: </w:t>
      </w:r>
    </w:p>
    <w:p w:rsidR="00C944A3" w:rsidRPr="00A65F13" w:rsidRDefault="00C944A3" w:rsidP="00C944A3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  <w:sz w:val="23"/>
          <w:szCs w:val="23"/>
        </w:rPr>
      </w:pPr>
      <w:proofErr w:type="gramStart"/>
      <w:r w:rsidRPr="00A65F13">
        <w:rPr>
          <w:color w:val="221E1F"/>
          <w:sz w:val="23"/>
          <w:szCs w:val="23"/>
        </w:rPr>
        <w:t>NH</w:t>
      </w:r>
      <w:r w:rsidRPr="00A65F13">
        <w:rPr>
          <w:color w:val="221E1F"/>
          <w:sz w:val="16"/>
          <w:szCs w:val="16"/>
        </w:rPr>
        <w:t>3</w:t>
      </w:r>
      <w:r w:rsidRPr="00A65F13">
        <w:rPr>
          <w:color w:val="221E1F"/>
          <w:sz w:val="23"/>
          <w:szCs w:val="23"/>
        </w:rPr>
        <w:t>(</w:t>
      </w:r>
      <w:proofErr w:type="gramEnd"/>
      <w:r w:rsidRPr="00A65F13">
        <w:rPr>
          <w:i/>
          <w:iCs/>
          <w:color w:val="221E1F"/>
          <w:sz w:val="23"/>
          <w:szCs w:val="23"/>
        </w:rPr>
        <w:t>g</w:t>
      </w:r>
      <w:r w:rsidRPr="00A65F13">
        <w:rPr>
          <w:color w:val="221E1F"/>
          <w:sz w:val="23"/>
          <w:szCs w:val="23"/>
        </w:rPr>
        <w:t xml:space="preserve">) + </w:t>
      </w:r>
      <w:proofErr w:type="spellStart"/>
      <w:r w:rsidRPr="00A65F13">
        <w:rPr>
          <w:color w:val="221E1F"/>
          <w:sz w:val="23"/>
          <w:szCs w:val="23"/>
        </w:rPr>
        <w:t>HCl</w:t>
      </w:r>
      <w:proofErr w:type="spellEnd"/>
      <w:r w:rsidRPr="00A65F13">
        <w:rPr>
          <w:color w:val="221E1F"/>
          <w:sz w:val="23"/>
          <w:szCs w:val="23"/>
        </w:rPr>
        <w:t>(</w:t>
      </w:r>
      <w:r w:rsidRPr="00A65F13">
        <w:rPr>
          <w:i/>
          <w:iCs/>
          <w:color w:val="221E1F"/>
          <w:sz w:val="23"/>
          <w:szCs w:val="23"/>
        </w:rPr>
        <w:t>g</w:t>
      </w:r>
      <w:r w:rsidRPr="00A65F13">
        <w:rPr>
          <w:color w:val="221E1F"/>
          <w:sz w:val="23"/>
          <w:szCs w:val="23"/>
        </w:rPr>
        <w:t>) → NH</w:t>
      </w:r>
      <w:r w:rsidRPr="00A65F13">
        <w:rPr>
          <w:color w:val="221E1F"/>
          <w:sz w:val="16"/>
          <w:szCs w:val="16"/>
        </w:rPr>
        <w:t>4</w:t>
      </w:r>
      <w:r w:rsidRPr="00A65F13">
        <w:rPr>
          <w:color w:val="221E1F"/>
          <w:sz w:val="23"/>
          <w:szCs w:val="23"/>
        </w:rPr>
        <w:t>Cl(</w:t>
      </w:r>
      <w:r w:rsidRPr="00A65F13">
        <w:rPr>
          <w:i/>
          <w:iCs/>
          <w:color w:val="221E1F"/>
          <w:sz w:val="23"/>
          <w:szCs w:val="23"/>
        </w:rPr>
        <w:t>s</w:t>
      </w:r>
      <w:r w:rsidRPr="00A65F13">
        <w:rPr>
          <w:color w:val="221E1F"/>
          <w:sz w:val="23"/>
          <w:szCs w:val="23"/>
        </w:rPr>
        <w:t xml:space="preserve">) </w:t>
      </w:r>
    </w:p>
    <w:p w:rsidR="00C944A3" w:rsidRPr="00A65F13" w:rsidRDefault="00C944A3" w:rsidP="00C944A3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  <w:sz w:val="23"/>
          <w:szCs w:val="23"/>
        </w:rPr>
      </w:pPr>
      <w:r w:rsidRPr="00A65F13">
        <w:rPr>
          <w:color w:val="221E1F"/>
          <w:sz w:val="23"/>
          <w:szCs w:val="23"/>
        </w:rPr>
        <w:t xml:space="preserve">Calculate the standard enthalpy change, </w:t>
      </w:r>
      <w:proofErr w:type="spellStart"/>
      <w:r w:rsidRPr="00A65F13">
        <w:rPr>
          <w:color w:val="221E1F"/>
          <w:sz w:val="23"/>
          <w:szCs w:val="23"/>
        </w:rPr>
        <w:t>Δ</w:t>
      </w:r>
      <w:r w:rsidRPr="00A65F13">
        <w:rPr>
          <w:color w:val="221E1F"/>
          <w:sz w:val="16"/>
          <w:szCs w:val="16"/>
        </w:rPr>
        <w:t>r</w:t>
      </w:r>
      <w:r w:rsidRPr="00A65F13">
        <w:rPr>
          <w:i/>
          <w:iCs/>
          <w:color w:val="221E1F"/>
          <w:sz w:val="23"/>
          <w:szCs w:val="23"/>
        </w:rPr>
        <w:t>H</w:t>
      </w:r>
      <w:proofErr w:type="spellEnd"/>
      <w:r w:rsidRPr="00A65F13">
        <w:rPr>
          <w:i/>
          <w:iCs/>
          <w:color w:val="221E1F"/>
          <w:sz w:val="23"/>
          <w:szCs w:val="23"/>
        </w:rPr>
        <w:t>°</w:t>
      </w:r>
      <w:r w:rsidRPr="00A65F13">
        <w:rPr>
          <w:color w:val="221E1F"/>
          <w:sz w:val="23"/>
          <w:szCs w:val="23"/>
        </w:rPr>
        <w:t xml:space="preserve">, for this reaction, using the following data. </w:t>
      </w:r>
    </w:p>
    <w:p w:rsidR="00C944A3" w:rsidRPr="00A65F13" w:rsidRDefault="00C944A3" w:rsidP="00C944A3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  <w:sz w:val="16"/>
          <w:szCs w:val="16"/>
        </w:rPr>
      </w:pPr>
      <w:proofErr w:type="spellStart"/>
      <w:proofErr w:type="gramStart"/>
      <w:r w:rsidRPr="00A65F13">
        <w:rPr>
          <w:color w:val="221E1F"/>
          <w:sz w:val="23"/>
          <w:szCs w:val="23"/>
        </w:rPr>
        <w:t>Δ</w:t>
      </w:r>
      <w:r w:rsidRPr="00A65F13">
        <w:rPr>
          <w:color w:val="221E1F"/>
          <w:sz w:val="16"/>
          <w:szCs w:val="16"/>
        </w:rPr>
        <w:t>f</w:t>
      </w:r>
      <w:proofErr w:type="spellEnd"/>
      <w:proofErr w:type="gramEnd"/>
      <w:r w:rsidRPr="00A65F13">
        <w:rPr>
          <w:color w:val="221E1F"/>
          <w:sz w:val="16"/>
          <w:szCs w:val="16"/>
        </w:rPr>
        <w:t xml:space="preserve"> </w:t>
      </w:r>
      <w:r w:rsidRPr="00A65F13">
        <w:rPr>
          <w:i/>
          <w:iCs/>
          <w:color w:val="221E1F"/>
          <w:sz w:val="23"/>
          <w:szCs w:val="23"/>
        </w:rPr>
        <w:t xml:space="preserve">H° </w:t>
      </w:r>
      <w:r w:rsidRPr="00A65F13">
        <w:rPr>
          <w:color w:val="221E1F"/>
          <w:sz w:val="23"/>
          <w:szCs w:val="23"/>
        </w:rPr>
        <w:t>(NH</w:t>
      </w:r>
      <w:r w:rsidRPr="00A65F13">
        <w:rPr>
          <w:color w:val="221E1F"/>
          <w:sz w:val="16"/>
          <w:szCs w:val="16"/>
        </w:rPr>
        <w:t>3</w:t>
      </w:r>
      <w:r w:rsidRPr="00A65F13">
        <w:rPr>
          <w:color w:val="221E1F"/>
          <w:sz w:val="23"/>
          <w:szCs w:val="23"/>
        </w:rPr>
        <w:t>(</w:t>
      </w:r>
      <w:r w:rsidRPr="00A65F13">
        <w:rPr>
          <w:i/>
          <w:iCs/>
          <w:color w:val="221E1F"/>
          <w:sz w:val="23"/>
          <w:szCs w:val="23"/>
        </w:rPr>
        <w:t>g</w:t>
      </w:r>
      <w:r w:rsidRPr="00A65F13">
        <w:rPr>
          <w:color w:val="221E1F"/>
          <w:sz w:val="23"/>
          <w:szCs w:val="23"/>
        </w:rPr>
        <w:t xml:space="preserve">)) = –46 kJ </w:t>
      </w:r>
      <w:proofErr w:type="spellStart"/>
      <w:r w:rsidRPr="00A65F13">
        <w:rPr>
          <w:color w:val="221E1F"/>
          <w:sz w:val="23"/>
          <w:szCs w:val="23"/>
        </w:rPr>
        <w:t>mol</w:t>
      </w:r>
      <w:proofErr w:type="spellEnd"/>
      <w:r w:rsidRPr="003907C5">
        <w:rPr>
          <w:color w:val="221E1F"/>
          <w:vertAlign w:val="superscript"/>
        </w:rPr>
        <w:t xml:space="preserve">–1 </w:t>
      </w:r>
    </w:p>
    <w:p w:rsidR="00C944A3" w:rsidRPr="00A65F13" w:rsidRDefault="00C944A3" w:rsidP="00C944A3">
      <w:pPr>
        <w:autoSpaceDE w:val="0"/>
        <w:autoSpaceDN w:val="0"/>
        <w:adjustRightInd w:val="0"/>
        <w:spacing w:line="241" w:lineRule="atLeast"/>
        <w:ind w:left="560" w:hanging="560"/>
        <w:rPr>
          <w:color w:val="221E1F"/>
          <w:sz w:val="16"/>
          <w:szCs w:val="16"/>
        </w:rPr>
      </w:pPr>
      <w:proofErr w:type="spellStart"/>
      <w:proofErr w:type="gramStart"/>
      <w:r w:rsidRPr="00A65F13">
        <w:rPr>
          <w:color w:val="221E1F"/>
          <w:sz w:val="23"/>
          <w:szCs w:val="23"/>
        </w:rPr>
        <w:t>Δ</w:t>
      </w:r>
      <w:r w:rsidRPr="00A65F13">
        <w:rPr>
          <w:color w:val="221E1F"/>
          <w:sz w:val="16"/>
          <w:szCs w:val="16"/>
        </w:rPr>
        <w:t>f</w:t>
      </w:r>
      <w:proofErr w:type="spellEnd"/>
      <w:proofErr w:type="gramEnd"/>
      <w:r w:rsidRPr="00A65F13">
        <w:rPr>
          <w:color w:val="221E1F"/>
          <w:sz w:val="16"/>
          <w:szCs w:val="16"/>
        </w:rPr>
        <w:t xml:space="preserve"> </w:t>
      </w:r>
      <w:r w:rsidRPr="00A65F13">
        <w:rPr>
          <w:i/>
          <w:iCs/>
          <w:color w:val="221E1F"/>
          <w:sz w:val="23"/>
          <w:szCs w:val="23"/>
        </w:rPr>
        <w:t xml:space="preserve">H° </w:t>
      </w:r>
      <w:r w:rsidRPr="00A65F13">
        <w:rPr>
          <w:color w:val="221E1F"/>
          <w:sz w:val="23"/>
          <w:szCs w:val="23"/>
        </w:rPr>
        <w:t>(</w:t>
      </w:r>
      <w:proofErr w:type="spellStart"/>
      <w:r w:rsidRPr="00A65F13">
        <w:rPr>
          <w:color w:val="221E1F"/>
          <w:sz w:val="23"/>
          <w:szCs w:val="23"/>
        </w:rPr>
        <w:t>HCl</w:t>
      </w:r>
      <w:proofErr w:type="spellEnd"/>
      <w:r w:rsidRPr="00A65F13">
        <w:rPr>
          <w:color w:val="221E1F"/>
          <w:sz w:val="23"/>
          <w:szCs w:val="23"/>
        </w:rPr>
        <w:t>(</w:t>
      </w:r>
      <w:r w:rsidRPr="00A65F13">
        <w:rPr>
          <w:i/>
          <w:iCs/>
          <w:color w:val="221E1F"/>
          <w:sz w:val="23"/>
          <w:szCs w:val="23"/>
        </w:rPr>
        <w:t>g</w:t>
      </w:r>
      <w:r w:rsidRPr="00A65F13">
        <w:rPr>
          <w:color w:val="221E1F"/>
          <w:sz w:val="23"/>
          <w:szCs w:val="23"/>
        </w:rPr>
        <w:t xml:space="preserve">)) = –92 kJ </w:t>
      </w:r>
      <w:proofErr w:type="spellStart"/>
      <w:r w:rsidRPr="00A65F13">
        <w:rPr>
          <w:color w:val="221E1F"/>
          <w:sz w:val="23"/>
          <w:szCs w:val="23"/>
        </w:rPr>
        <w:t>mol</w:t>
      </w:r>
      <w:proofErr w:type="spellEnd"/>
      <w:r w:rsidRPr="003907C5">
        <w:rPr>
          <w:color w:val="221E1F"/>
          <w:vertAlign w:val="superscript"/>
        </w:rPr>
        <w:t>–1</w:t>
      </w:r>
      <w:r w:rsidRPr="00A65F13">
        <w:rPr>
          <w:color w:val="221E1F"/>
          <w:sz w:val="16"/>
          <w:szCs w:val="16"/>
        </w:rPr>
        <w:t xml:space="preserve"> </w:t>
      </w:r>
    </w:p>
    <w:p w:rsidR="00C944A3" w:rsidRDefault="00C944A3" w:rsidP="00C944A3">
      <w:pPr>
        <w:pStyle w:val="Pa22"/>
        <w:ind w:left="1120" w:hanging="1120"/>
        <w:rPr>
          <w:b/>
        </w:rPr>
      </w:pPr>
      <w:proofErr w:type="spellStart"/>
      <w:proofErr w:type="gramStart"/>
      <w:r w:rsidRPr="00A65F13">
        <w:rPr>
          <w:color w:val="221E1F"/>
          <w:sz w:val="23"/>
          <w:szCs w:val="23"/>
        </w:rPr>
        <w:t>Δ</w:t>
      </w:r>
      <w:r w:rsidRPr="00A65F13">
        <w:rPr>
          <w:color w:val="221E1F"/>
          <w:sz w:val="16"/>
          <w:szCs w:val="16"/>
        </w:rPr>
        <w:t>f</w:t>
      </w:r>
      <w:proofErr w:type="spellEnd"/>
      <w:proofErr w:type="gramEnd"/>
      <w:r w:rsidRPr="00A65F13">
        <w:rPr>
          <w:color w:val="221E1F"/>
          <w:sz w:val="16"/>
          <w:szCs w:val="16"/>
        </w:rPr>
        <w:t xml:space="preserve"> </w:t>
      </w:r>
      <w:r w:rsidRPr="00A65F13">
        <w:rPr>
          <w:i/>
          <w:iCs/>
          <w:color w:val="221E1F"/>
          <w:sz w:val="23"/>
          <w:szCs w:val="23"/>
        </w:rPr>
        <w:t xml:space="preserve">H° </w:t>
      </w:r>
      <w:r w:rsidRPr="00A65F13">
        <w:rPr>
          <w:color w:val="221E1F"/>
          <w:sz w:val="23"/>
          <w:szCs w:val="23"/>
        </w:rPr>
        <w:t>(NH</w:t>
      </w:r>
      <w:r w:rsidRPr="00A65F13">
        <w:rPr>
          <w:color w:val="221E1F"/>
          <w:sz w:val="16"/>
          <w:szCs w:val="16"/>
        </w:rPr>
        <w:t>4</w:t>
      </w:r>
      <w:r w:rsidRPr="00A65F13">
        <w:rPr>
          <w:color w:val="221E1F"/>
          <w:sz w:val="23"/>
          <w:szCs w:val="23"/>
        </w:rPr>
        <w:t>Cl(</w:t>
      </w:r>
      <w:r w:rsidRPr="00A65F13">
        <w:rPr>
          <w:i/>
          <w:iCs/>
          <w:color w:val="221E1F"/>
          <w:sz w:val="23"/>
          <w:szCs w:val="23"/>
        </w:rPr>
        <w:t>s</w:t>
      </w:r>
      <w:r w:rsidRPr="00A65F13">
        <w:rPr>
          <w:color w:val="221E1F"/>
          <w:sz w:val="23"/>
          <w:szCs w:val="23"/>
        </w:rPr>
        <w:t xml:space="preserve">)) = –314 kJ </w:t>
      </w:r>
      <w:proofErr w:type="spellStart"/>
      <w:r w:rsidRPr="00A65F13">
        <w:rPr>
          <w:color w:val="221E1F"/>
          <w:sz w:val="23"/>
          <w:szCs w:val="23"/>
        </w:rPr>
        <w:t>mol</w:t>
      </w:r>
      <w:proofErr w:type="spellEnd"/>
      <w:r w:rsidRPr="003907C5">
        <w:rPr>
          <w:color w:val="221E1F"/>
          <w:vertAlign w:val="superscript"/>
        </w:rPr>
        <w:t>–1</w:t>
      </w:r>
    </w:p>
    <w:p w:rsidR="00C944A3" w:rsidRDefault="00C944A3" w:rsidP="00C944A3">
      <w:pPr>
        <w:pStyle w:val="Pa22"/>
        <w:ind w:left="1120" w:hanging="1120"/>
        <w:rPr>
          <w:b/>
        </w:rPr>
      </w:pPr>
    </w:p>
    <w:p w:rsidR="00C944A3" w:rsidRDefault="00C944A3" w:rsidP="00C944A3"/>
    <w:p w:rsidR="003907C5" w:rsidRDefault="003907C5" w:rsidP="00C944A3"/>
    <w:p w:rsidR="00DF472E" w:rsidRDefault="00DF472E" w:rsidP="00C944A3"/>
    <w:p w:rsidR="00DF472E" w:rsidRDefault="00DF472E" w:rsidP="00C944A3"/>
    <w:p w:rsidR="00DF472E" w:rsidRDefault="00DF472E" w:rsidP="00C944A3"/>
    <w:p w:rsidR="003907C5" w:rsidRDefault="003907C5" w:rsidP="00C944A3"/>
    <w:p w:rsidR="00C944A3" w:rsidRPr="009A78C1" w:rsidRDefault="00C944A3" w:rsidP="009A78C1"/>
    <w:p w:rsidR="00265E60" w:rsidRDefault="005E340B" w:rsidP="009A78C1">
      <w:pPr>
        <w:pStyle w:val="Pa26"/>
        <w:ind w:left="560" w:hanging="560"/>
        <w:rPr>
          <w:color w:val="000000"/>
        </w:rPr>
      </w:pPr>
      <w:r>
        <w:rPr>
          <w:b/>
        </w:rPr>
        <w:t>3</w:t>
      </w:r>
      <w:r w:rsidR="00197FDB">
        <w:rPr>
          <w:b/>
        </w:rPr>
        <w:t>.</w:t>
      </w:r>
      <w:r w:rsidR="009A78C1">
        <w:t xml:space="preserve"> </w:t>
      </w:r>
      <w:proofErr w:type="spellStart"/>
      <w:r w:rsidR="00823C5A" w:rsidRPr="00823C5A">
        <w:rPr>
          <w:color w:val="000000"/>
        </w:rPr>
        <w:t>Decane</w:t>
      </w:r>
      <w:proofErr w:type="spellEnd"/>
      <w:r w:rsidR="00823C5A" w:rsidRPr="00823C5A">
        <w:rPr>
          <w:color w:val="000000"/>
        </w:rPr>
        <w:t xml:space="preserve"> is a component of petrol. Carbon dioxide and water are formed when </w:t>
      </w:r>
      <w:proofErr w:type="spellStart"/>
      <w:r w:rsidR="00823C5A" w:rsidRPr="00823C5A">
        <w:rPr>
          <w:color w:val="000000"/>
        </w:rPr>
        <w:t>decane</w:t>
      </w:r>
      <w:proofErr w:type="spellEnd"/>
      <w:r w:rsidR="00823C5A" w:rsidRPr="00823C5A">
        <w:rPr>
          <w:color w:val="000000"/>
        </w:rPr>
        <w:t xml:space="preserve"> burns </w:t>
      </w:r>
      <w:proofErr w:type="spellStart"/>
      <w:r w:rsidR="00265E60">
        <w:rPr>
          <w:color w:val="000000"/>
        </w:rPr>
        <w:t>completele</w:t>
      </w:r>
      <w:proofErr w:type="spellEnd"/>
      <w:r w:rsidR="00265E60">
        <w:rPr>
          <w:color w:val="000000"/>
        </w:rPr>
        <w:t xml:space="preserve"> </w:t>
      </w:r>
    </w:p>
    <w:p w:rsidR="00823C5A" w:rsidRPr="00823C5A" w:rsidRDefault="00823C5A" w:rsidP="009A78C1">
      <w:pPr>
        <w:pStyle w:val="Pa26"/>
        <w:ind w:left="560" w:hanging="560"/>
        <w:rPr>
          <w:color w:val="000000"/>
        </w:rPr>
      </w:pPr>
      <w:proofErr w:type="gramStart"/>
      <w:r w:rsidRPr="00823C5A">
        <w:rPr>
          <w:color w:val="000000"/>
        </w:rPr>
        <w:t>in</w:t>
      </w:r>
      <w:proofErr w:type="gramEnd"/>
      <w:r w:rsidRPr="00823C5A">
        <w:rPr>
          <w:color w:val="000000"/>
        </w:rPr>
        <w:t xml:space="preserve"> oxygen. </w:t>
      </w:r>
      <w:r w:rsidR="00265E60">
        <w:rPr>
          <w:color w:val="000000"/>
        </w:rPr>
        <w:t xml:space="preserve">  </w:t>
      </w:r>
      <w:proofErr w:type="gramStart"/>
      <w:r w:rsidRPr="00823C5A">
        <w:rPr>
          <w:color w:val="000000"/>
        </w:rPr>
        <w:t>C</w:t>
      </w:r>
      <w:r w:rsidRPr="00823C5A">
        <w:rPr>
          <w:color w:val="000000"/>
          <w:vertAlign w:val="subscript"/>
        </w:rPr>
        <w:t>10</w:t>
      </w:r>
      <w:r w:rsidRPr="00823C5A">
        <w:rPr>
          <w:color w:val="000000"/>
        </w:rPr>
        <w:t>H</w:t>
      </w:r>
      <w:r w:rsidRPr="00823C5A">
        <w:rPr>
          <w:color w:val="000000"/>
          <w:vertAlign w:val="subscript"/>
        </w:rPr>
        <w:t>22</w:t>
      </w:r>
      <w:r w:rsidRPr="00823C5A">
        <w:rPr>
          <w:color w:val="000000"/>
        </w:rPr>
        <w:t>(</w:t>
      </w:r>
      <w:proofErr w:type="gramEnd"/>
      <w:r w:rsidRPr="00823C5A">
        <w:rPr>
          <w:i/>
          <w:iCs/>
          <w:color w:val="000000"/>
        </w:rPr>
        <w:t>ℓ</w:t>
      </w:r>
      <w:r>
        <w:rPr>
          <w:color w:val="000000"/>
        </w:rPr>
        <w:t xml:space="preserve">) + 15 ½ </w:t>
      </w:r>
      <w:r w:rsidRPr="00823C5A">
        <w:rPr>
          <w:color w:val="000000"/>
        </w:rPr>
        <w:t>O</w:t>
      </w:r>
      <w:r w:rsidRPr="00823C5A">
        <w:rPr>
          <w:color w:val="000000"/>
          <w:vertAlign w:val="subscript"/>
        </w:rPr>
        <w:t>2</w:t>
      </w:r>
      <w:r w:rsidRPr="00823C5A">
        <w:rPr>
          <w:color w:val="000000"/>
        </w:rPr>
        <w:t>(</w:t>
      </w:r>
      <w:r w:rsidRPr="00823C5A">
        <w:rPr>
          <w:i/>
          <w:iCs/>
          <w:color w:val="000000"/>
        </w:rPr>
        <w:t>g</w:t>
      </w:r>
      <w:r w:rsidRPr="00823C5A">
        <w:rPr>
          <w:color w:val="000000"/>
        </w:rPr>
        <w:t>) → 10CO</w:t>
      </w:r>
      <w:r w:rsidRPr="00823C5A">
        <w:rPr>
          <w:color w:val="000000"/>
          <w:vertAlign w:val="subscript"/>
        </w:rPr>
        <w:t>2</w:t>
      </w:r>
      <w:r w:rsidRPr="00823C5A">
        <w:rPr>
          <w:color w:val="000000"/>
        </w:rPr>
        <w:t>(</w:t>
      </w:r>
      <w:r w:rsidRPr="00823C5A">
        <w:rPr>
          <w:i/>
          <w:iCs/>
          <w:color w:val="000000"/>
        </w:rPr>
        <w:t>g</w:t>
      </w:r>
      <w:r w:rsidRPr="00823C5A">
        <w:rPr>
          <w:color w:val="000000"/>
        </w:rPr>
        <w:t>) + 11H</w:t>
      </w:r>
      <w:r w:rsidRPr="00823C5A">
        <w:rPr>
          <w:color w:val="000000"/>
          <w:vertAlign w:val="subscript"/>
        </w:rPr>
        <w:t>2</w:t>
      </w:r>
      <w:r w:rsidRPr="00823C5A">
        <w:rPr>
          <w:color w:val="000000"/>
        </w:rPr>
        <w:t>O(</w:t>
      </w:r>
      <w:r w:rsidRPr="00823C5A">
        <w:rPr>
          <w:i/>
          <w:iCs/>
          <w:color w:val="000000"/>
        </w:rPr>
        <w:t>ℓ</w:t>
      </w:r>
      <w:r w:rsidRPr="00823C5A">
        <w:rPr>
          <w:color w:val="000000"/>
        </w:rPr>
        <w:t xml:space="preserve">) </w:t>
      </w:r>
    </w:p>
    <w:p w:rsidR="00823C5A" w:rsidRPr="00823C5A" w:rsidRDefault="00823C5A" w:rsidP="009A78C1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</w:rPr>
      </w:pPr>
      <w:r w:rsidRPr="00823C5A">
        <w:rPr>
          <w:color w:val="000000"/>
        </w:rPr>
        <w:t xml:space="preserve">Calculate </w:t>
      </w:r>
      <w:proofErr w:type="spellStart"/>
      <w:r w:rsidRPr="00823C5A">
        <w:rPr>
          <w:color w:val="221E1F"/>
        </w:rPr>
        <w:t>Δ</w:t>
      </w:r>
      <w:r w:rsidRPr="00823C5A">
        <w:rPr>
          <w:color w:val="000000"/>
        </w:rPr>
        <w:t>c</w:t>
      </w:r>
      <w:r w:rsidRPr="00823C5A">
        <w:rPr>
          <w:i/>
          <w:iCs/>
          <w:color w:val="000000"/>
        </w:rPr>
        <w:t>H</w:t>
      </w:r>
      <w:proofErr w:type="spellEnd"/>
      <w:r w:rsidRPr="00823C5A">
        <w:rPr>
          <w:i/>
          <w:iCs/>
          <w:color w:val="000000"/>
        </w:rPr>
        <w:t xml:space="preserve"> </w:t>
      </w:r>
      <w:r>
        <w:rPr>
          <w:rFonts w:cs="Symbol"/>
          <w:color w:val="000000"/>
          <w:sz w:val="23"/>
          <w:szCs w:val="23"/>
        </w:rPr>
        <w:t>°</w:t>
      </w:r>
      <w:r w:rsidRPr="00823C5A">
        <w:rPr>
          <w:color w:val="000000"/>
        </w:rPr>
        <w:t xml:space="preserve"> (C</w:t>
      </w:r>
      <w:r w:rsidRPr="00823C5A">
        <w:rPr>
          <w:color w:val="000000"/>
          <w:vertAlign w:val="subscript"/>
        </w:rPr>
        <w:t>10</w:t>
      </w:r>
      <w:r w:rsidRPr="00823C5A">
        <w:rPr>
          <w:color w:val="000000"/>
        </w:rPr>
        <w:t>H</w:t>
      </w:r>
      <w:r w:rsidRPr="00823C5A">
        <w:rPr>
          <w:color w:val="000000"/>
          <w:vertAlign w:val="subscript"/>
        </w:rPr>
        <w:t>22</w:t>
      </w:r>
      <w:r w:rsidRPr="00823C5A">
        <w:rPr>
          <w:color w:val="000000"/>
        </w:rPr>
        <w:t xml:space="preserve"> (</w:t>
      </w:r>
      <w:r w:rsidRPr="00823C5A">
        <w:rPr>
          <w:i/>
          <w:iCs/>
          <w:color w:val="000000"/>
        </w:rPr>
        <w:t>ℓ</w:t>
      </w:r>
      <w:r w:rsidRPr="00823C5A">
        <w:rPr>
          <w:color w:val="000000"/>
        </w:rPr>
        <w:t xml:space="preserve">)), given the following data: </w:t>
      </w:r>
    </w:p>
    <w:p w:rsidR="00823C5A" w:rsidRPr="00823C5A" w:rsidRDefault="00823C5A" w:rsidP="00823C5A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</w:rPr>
      </w:pPr>
      <w:proofErr w:type="spellStart"/>
      <w:proofErr w:type="gramStart"/>
      <w:r w:rsidRPr="00823C5A">
        <w:rPr>
          <w:color w:val="221E1F"/>
        </w:rPr>
        <w:t>Δ</w:t>
      </w:r>
      <w:r w:rsidRPr="00823C5A">
        <w:rPr>
          <w:color w:val="000000"/>
        </w:rPr>
        <w:t>f</w:t>
      </w:r>
      <w:proofErr w:type="spellEnd"/>
      <w:proofErr w:type="gramEnd"/>
      <w:r w:rsidRPr="00823C5A">
        <w:rPr>
          <w:color w:val="000000"/>
        </w:rPr>
        <w:t xml:space="preserve"> </w:t>
      </w:r>
      <w:r w:rsidRPr="00823C5A">
        <w:rPr>
          <w:i/>
          <w:iCs/>
          <w:color w:val="000000"/>
        </w:rPr>
        <w:t xml:space="preserve">H </w:t>
      </w:r>
      <w:r>
        <w:rPr>
          <w:rFonts w:cs="Symbol"/>
          <w:color w:val="000000"/>
          <w:sz w:val="23"/>
          <w:szCs w:val="23"/>
        </w:rPr>
        <w:t>°</w:t>
      </w:r>
      <w:r w:rsidRPr="00823C5A">
        <w:rPr>
          <w:color w:val="000000"/>
        </w:rPr>
        <w:t xml:space="preserve"> (C</w:t>
      </w:r>
      <w:r w:rsidRPr="00823C5A">
        <w:rPr>
          <w:color w:val="000000"/>
          <w:vertAlign w:val="subscript"/>
        </w:rPr>
        <w:t>10</w:t>
      </w:r>
      <w:r w:rsidRPr="00823C5A">
        <w:rPr>
          <w:color w:val="000000"/>
        </w:rPr>
        <w:t>H</w:t>
      </w:r>
      <w:r w:rsidRPr="00823C5A">
        <w:rPr>
          <w:color w:val="000000"/>
          <w:vertAlign w:val="subscript"/>
        </w:rPr>
        <w:t>22</w:t>
      </w:r>
      <w:r w:rsidRPr="00823C5A">
        <w:rPr>
          <w:color w:val="000000"/>
        </w:rPr>
        <w:t>(</w:t>
      </w:r>
      <w:r w:rsidRPr="00823C5A">
        <w:rPr>
          <w:i/>
          <w:iCs/>
          <w:color w:val="000000"/>
        </w:rPr>
        <w:t>ℓ</w:t>
      </w:r>
      <w:r w:rsidRPr="00823C5A">
        <w:rPr>
          <w:color w:val="000000"/>
        </w:rPr>
        <w:t xml:space="preserve">)) = –250 kJ </w:t>
      </w:r>
      <w:proofErr w:type="spellStart"/>
      <w:r w:rsidRPr="00823C5A">
        <w:rPr>
          <w:color w:val="000000"/>
        </w:rPr>
        <w:t>mol</w:t>
      </w:r>
      <w:proofErr w:type="spellEnd"/>
      <w:r w:rsidRPr="00823C5A">
        <w:rPr>
          <w:color w:val="000000"/>
          <w:vertAlign w:val="superscript"/>
        </w:rPr>
        <w:t>–1</w:t>
      </w:r>
      <w:r w:rsidRPr="00823C5A">
        <w:rPr>
          <w:color w:val="000000"/>
        </w:rPr>
        <w:t xml:space="preserve"> </w:t>
      </w:r>
    </w:p>
    <w:p w:rsidR="00823C5A" w:rsidRPr="00823C5A" w:rsidRDefault="00823C5A" w:rsidP="00823C5A">
      <w:pPr>
        <w:autoSpaceDE w:val="0"/>
        <w:autoSpaceDN w:val="0"/>
        <w:adjustRightInd w:val="0"/>
        <w:spacing w:line="241" w:lineRule="atLeast"/>
        <w:ind w:left="560" w:hanging="560"/>
        <w:rPr>
          <w:color w:val="000000"/>
        </w:rPr>
      </w:pPr>
      <w:proofErr w:type="spellStart"/>
      <w:proofErr w:type="gramStart"/>
      <w:r w:rsidRPr="00823C5A">
        <w:rPr>
          <w:color w:val="221E1F"/>
        </w:rPr>
        <w:t>Δ</w:t>
      </w:r>
      <w:r w:rsidRPr="00823C5A">
        <w:rPr>
          <w:color w:val="000000"/>
        </w:rPr>
        <w:t>f</w:t>
      </w:r>
      <w:proofErr w:type="spellEnd"/>
      <w:proofErr w:type="gramEnd"/>
      <w:r w:rsidRPr="00823C5A">
        <w:rPr>
          <w:color w:val="000000"/>
        </w:rPr>
        <w:t xml:space="preserve"> </w:t>
      </w:r>
      <w:r w:rsidRPr="00823C5A">
        <w:rPr>
          <w:i/>
          <w:iCs/>
          <w:color w:val="000000"/>
        </w:rPr>
        <w:t xml:space="preserve">H </w:t>
      </w:r>
      <w:r>
        <w:rPr>
          <w:rFonts w:cs="Symbol"/>
          <w:color w:val="000000"/>
          <w:sz w:val="23"/>
          <w:szCs w:val="23"/>
        </w:rPr>
        <w:t>°</w:t>
      </w:r>
      <w:r w:rsidRPr="00823C5A">
        <w:rPr>
          <w:color w:val="000000"/>
        </w:rPr>
        <w:t xml:space="preserve"> (CO</w:t>
      </w:r>
      <w:r w:rsidRPr="00823C5A">
        <w:rPr>
          <w:color w:val="000000"/>
          <w:vertAlign w:val="subscript"/>
        </w:rPr>
        <w:t>2</w:t>
      </w:r>
      <w:r w:rsidRPr="00823C5A">
        <w:rPr>
          <w:color w:val="000000"/>
        </w:rPr>
        <w:t>(</w:t>
      </w:r>
      <w:r w:rsidRPr="00823C5A">
        <w:rPr>
          <w:i/>
          <w:iCs/>
          <w:color w:val="000000"/>
        </w:rPr>
        <w:t>g</w:t>
      </w:r>
      <w:r w:rsidRPr="00823C5A">
        <w:rPr>
          <w:color w:val="000000"/>
        </w:rPr>
        <w:t xml:space="preserve">)) = –393 kJ </w:t>
      </w:r>
      <w:proofErr w:type="spellStart"/>
      <w:r w:rsidRPr="00823C5A">
        <w:rPr>
          <w:color w:val="000000"/>
        </w:rPr>
        <w:t>mol</w:t>
      </w:r>
      <w:proofErr w:type="spellEnd"/>
      <w:r w:rsidRPr="00823C5A">
        <w:rPr>
          <w:color w:val="000000"/>
          <w:vertAlign w:val="superscript"/>
        </w:rPr>
        <w:t>–1</w:t>
      </w:r>
      <w:r w:rsidRPr="00823C5A">
        <w:rPr>
          <w:color w:val="000000"/>
        </w:rPr>
        <w:t xml:space="preserve"> </w:t>
      </w:r>
    </w:p>
    <w:p w:rsidR="00823C5A" w:rsidRPr="00823C5A" w:rsidRDefault="00823C5A" w:rsidP="00823C5A">
      <w:pPr>
        <w:pStyle w:val="LetteredTask"/>
        <w:numPr>
          <w:ilvl w:val="0"/>
          <w:numId w:val="0"/>
        </w:numPr>
        <w:spacing w:line="276" w:lineRule="auto"/>
        <w:rPr>
          <w:rFonts w:ascii="Times New Roman" w:hAnsi="Times New Roman"/>
          <w:sz w:val="24"/>
        </w:rPr>
      </w:pPr>
      <w:proofErr w:type="gramStart"/>
      <w:r w:rsidRPr="00823C5A">
        <w:rPr>
          <w:rFonts w:ascii="Times New Roman" w:hAnsi="Times New Roman"/>
          <w:color w:val="221E1F"/>
          <w:sz w:val="24"/>
        </w:rPr>
        <w:t>Δ</w:t>
      </w:r>
      <w:r w:rsidRPr="00823C5A">
        <w:rPr>
          <w:rFonts w:ascii="Times New Roman" w:eastAsiaTheme="minorHAnsi" w:hAnsi="Times New Roman"/>
          <w:color w:val="000000"/>
          <w:sz w:val="24"/>
          <w:lang w:val="en-NZ"/>
        </w:rPr>
        <w:t>f</w:t>
      </w:r>
      <w:proofErr w:type="gramEnd"/>
      <w:r w:rsidRPr="00823C5A">
        <w:rPr>
          <w:rFonts w:ascii="Times New Roman" w:eastAsiaTheme="minorHAnsi" w:hAnsi="Times New Roman"/>
          <w:color w:val="000000"/>
          <w:sz w:val="24"/>
          <w:lang w:val="en-NZ"/>
        </w:rPr>
        <w:t xml:space="preserve"> </w:t>
      </w:r>
      <w:r w:rsidRPr="00823C5A">
        <w:rPr>
          <w:rFonts w:ascii="Times New Roman" w:eastAsiaTheme="minorHAnsi" w:hAnsi="Times New Roman"/>
          <w:i/>
          <w:iCs/>
          <w:color w:val="000000"/>
          <w:sz w:val="24"/>
          <w:lang w:val="en-NZ"/>
        </w:rPr>
        <w:t xml:space="preserve">H </w:t>
      </w:r>
      <w:r>
        <w:rPr>
          <w:rFonts w:cs="Symbol"/>
          <w:color w:val="000000"/>
          <w:sz w:val="23"/>
          <w:szCs w:val="23"/>
        </w:rPr>
        <w:t>°</w:t>
      </w:r>
      <w:r w:rsidRPr="00823C5A">
        <w:rPr>
          <w:rFonts w:ascii="Times New Roman" w:eastAsiaTheme="minorHAnsi" w:hAnsi="Times New Roman"/>
          <w:color w:val="000000"/>
          <w:sz w:val="24"/>
          <w:lang w:val="en-NZ"/>
        </w:rPr>
        <w:t xml:space="preserve"> (H</w:t>
      </w:r>
      <w:r w:rsidRPr="00823C5A">
        <w:rPr>
          <w:rFonts w:ascii="Times New Roman" w:eastAsiaTheme="minorHAnsi" w:hAnsi="Times New Roman"/>
          <w:color w:val="000000"/>
          <w:sz w:val="24"/>
          <w:vertAlign w:val="subscript"/>
          <w:lang w:val="en-NZ"/>
        </w:rPr>
        <w:t>2</w:t>
      </w:r>
      <w:r w:rsidRPr="00823C5A">
        <w:rPr>
          <w:rFonts w:ascii="Times New Roman" w:eastAsiaTheme="minorHAnsi" w:hAnsi="Times New Roman"/>
          <w:color w:val="000000"/>
          <w:sz w:val="24"/>
          <w:lang w:val="en-NZ"/>
        </w:rPr>
        <w:t>O(</w:t>
      </w:r>
      <w:r w:rsidRPr="00823C5A">
        <w:rPr>
          <w:rFonts w:ascii="Times New Roman" w:eastAsiaTheme="minorHAnsi" w:hAnsi="Times New Roman"/>
          <w:i/>
          <w:iCs/>
          <w:color w:val="000000"/>
          <w:sz w:val="24"/>
          <w:lang w:val="en-NZ"/>
        </w:rPr>
        <w:t>ℓ</w:t>
      </w:r>
      <w:r w:rsidRPr="00823C5A">
        <w:rPr>
          <w:rFonts w:ascii="Times New Roman" w:eastAsiaTheme="minorHAnsi" w:hAnsi="Times New Roman"/>
          <w:color w:val="000000"/>
          <w:sz w:val="24"/>
          <w:lang w:val="en-NZ"/>
        </w:rPr>
        <w:t xml:space="preserve">)) = –286 kJ </w:t>
      </w:r>
      <w:proofErr w:type="spellStart"/>
      <w:r w:rsidRPr="00823C5A">
        <w:rPr>
          <w:rFonts w:ascii="Times New Roman" w:eastAsiaTheme="minorHAnsi" w:hAnsi="Times New Roman"/>
          <w:color w:val="000000"/>
          <w:sz w:val="24"/>
          <w:lang w:val="en-NZ"/>
        </w:rPr>
        <w:t>mol</w:t>
      </w:r>
      <w:proofErr w:type="spellEnd"/>
      <w:r w:rsidRPr="00823C5A">
        <w:rPr>
          <w:rFonts w:ascii="Times New Roman" w:eastAsiaTheme="minorHAnsi" w:hAnsi="Times New Roman"/>
          <w:color w:val="000000"/>
          <w:sz w:val="24"/>
          <w:vertAlign w:val="superscript"/>
          <w:lang w:val="en-NZ"/>
        </w:rPr>
        <w:t>–1</w:t>
      </w:r>
    </w:p>
    <w:p w:rsidR="00823C5A" w:rsidRDefault="00823C5A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hAnsi="Times New Roman"/>
          <w:sz w:val="24"/>
        </w:rPr>
      </w:pPr>
    </w:p>
    <w:p w:rsidR="00823C5A" w:rsidRDefault="00823C5A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hAnsi="Times New Roman"/>
          <w:sz w:val="24"/>
        </w:rPr>
      </w:pPr>
    </w:p>
    <w:p w:rsidR="00823C5A" w:rsidRDefault="00823C5A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hAnsi="Times New Roman"/>
          <w:sz w:val="24"/>
        </w:rPr>
      </w:pPr>
    </w:p>
    <w:p w:rsidR="00823C5A" w:rsidRDefault="00823C5A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hAnsi="Times New Roman"/>
          <w:sz w:val="24"/>
        </w:rPr>
      </w:pPr>
    </w:p>
    <w:p w:rsidR="00823C5A" w:rsidRDefault="00823C5A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hAnsi="Times New Roman"/>
          <w:sz w:val="24"/>
        </w:rPr>
      </w:pPr>
    </w:p>
    <w:p w:rsidR="00EE1460" w:rsidRDefault="00EE1460" w:rsidP="00823C5A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4"/>
        </w:rPr>
      </w:pPr>
    </w:p>
    <w:p w:rsidR="00EE1460" w:rsidRDefault="00EE1460" w:rsidP="00823C5A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4"/>
        </w:rPr>
      </w:pPr>
    </w:p>
    <w:p w:rsidR="00EE1460" w:rsidRDefault="00EE1460" w:rsidP="00823C5A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4"/>
        </w:rPr>
      </w:pPr>
    </w:p>
    <w:p w:rsidR="00EE1460" w:rsidRDefault="00EE1460" w:rsidP="00823C5A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4"/>
        </w:rPr>
      </w:pPr>
    </w:p>
    <w:p w:rsidR="0036469F" w:rsidRPr="0036469F" w:rsidRDefault="005E340B" w:rsidP="00DF472E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197FDB">
        <w:rPr>
          <w:rFonts w:ascii="Times New Roman" w:hAnsi="Times New Roman"/>
          <w:b/>
          <w:sz w:val="24"/>
        </w:rPr>
        <w:t>.</w:t>
      </w:r>
      <w:r w:rsidR="00823C5A">
        <w:rPr>
          <w:rFonts w:ascii="Times New Roman" w:hAnsi="Times New Roman"/>
          <w:sz w:val="24"/>
        </w:rPr>
        <w:t xml:space="preserve"> </w:t>
      </w:r>
      <w:r w:rsidR="0036469F" w:rsidRPr="0036469F">
        <w:rPr>
          <w:rFonts w:ascii="Times New Roman" w:hAnsi="Times New Roman"/>
          <w:sz w:val="24"/>
        </w:rPr>
        <w:t>Ammonia gas can be oxidised to produce nitrogen monoxide, NO, and water as shown in the equation below:</w:t>
      </w:r>
    </w:p>
    <w:tbl>
      <w:tblPr>
        <w:tblW w:w="7513" w:type="dxa"/>
        <w:tblInd w:w="675" w:type="dxa"/>
        <w:tblLook w:val="00A0" w:firstRow="1" w:lastRow="0" w:firstColumn="1" w:lastColumn="0" w:noHBand="0" w:noVBand="0"/>
      </w:tblPr>
      <w:tblGrid>
        <w:gridCol w:w="1373"/>
        <w:gridCol w:w="747"/>
        <w:gridCol w:w="1147"/>
        <w:gridCol w:w="747"/>
        <w:gridCol w:w="1375"/>
        <w:gridCol w:w="747"/>
        <w:gridCol w:w="1377"/>
      </w:tblGrid>
      <w:tr w:rsidR="0036469F" w:rsidRPr="0036469F" w:rsidTr="005514D3">
        <w:trPr>
          <w:trHeight w:val="477"/>
        </w:trPr>
        <w:tc>
          <w:tcPr>
            <w:tcW w:w="1373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4NH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6469F">
              <w:rPr>
                <w:rFonts w:ascii="Times New Roman" w:hAnsi="Times New Roman"/>
                <w:sz w:val="24"/>
              </w:rPr>
              <w:t>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5O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6469F">
              <w:rPr>
                <w:rFonts w:ascii="Times New Roman" w:hAnsi="Times New Roman"/>
                <w:sz w:val="24"/>
              </w:rPr>
              <w:t>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sym w:font="Wingdings" w:char="F0E0"/>
            </w:r>
            <w:bookmarkStart w:id="0" w:name="_GoBack"/>
            <w:bookmarkEnd w:id="0"/>
          </w:p>
        </w:tc>
        <w:tc>
          <w:tcPr>
            <w:tcW w:w="1375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6H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6469F">
              <w:rPr>
                <w:rFonts w:ascii="Times New Roman" w:hAnsi="Times New Roman"/>
                <w:sz w:val="24"/>
              </w:rPr>
              <w:t>O(</w:t>
            </w:r>
            <w:r w:rsidRPr="0036469F">
              <w:rPr>
                <w:rFonts w:ascii="Times New Roman" w:hAnsi="Times New Roman"/>
                <w:i/>
                <w:sz w:val="24"/>
              </w:rPr>
              <w:t>l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4NO(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</w:tr>
    </w:tbl>
    <w:p w:rsidR="0036469F" w:rsidRPr="0036469F" w:rsidRDefault="0036469F" w:rsidP="00DF472E">
      <w:pPr>
        <w:pStyle w:val="LetteredTaskIndented"/>
        <w:spacing w:line="240" w:lineRule="auto"/>
        <w:rPr>
          <w:rFonts w:ascii="Times New Roman" w:hAnsi="Times New Roman"/>
          <w:sz w:val="24"/>
        </w:rPr>
      </w:pPr>
      <w:r w:rsidRPr="0036469F">
        <w:rPr>
          <w:rFonts w:ascii="Times New Roman" w:hAnsi="Times New Roman"/>
          <w:sz w:val="24"/>
        </w:rPr>
        <w:t>Calculate the enthalpy change</w:t>
      </w:r>
      <w:proofErr w:type="gramStart"/>
      <w:r w:rsidRPr="0036469F">
        <w:rPr>
          <w:rFonts w:ascii="Times New Roman" w:hAnsi="Times New Roman"/>
          <w:sz w:val="24"/>
        </w:rPr>
        <w:t xml:space="preserve">, </w:t>
      </w:r>
      <w:proofErr w:type="gramEnd"/>
      <w:r w:rsidRPr="0036469F">
        <w:rPr>
          <w:rFonts w:ascii="Times New Roman" w:hAnsi="Times New Roman"/>
          <w:position w:val="-10"/>
          <w:sz w:val="24"/>
        </w:rPr>
        <w:object w:dxaOrig="5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5.75pt" o:ole="">
            <v:imagedata r:id="rId5" o:title=""/>
          </v:shape>
          <o:OLEObject Type="Embed" ProgID="Equation.DSMT4" ShapeID="_x0000_i1025" DrawAspect="Content" ObjectID="_1524898630" r:id="rId6"/>
        </w:object>
      </w:r>
      <w:r w:rsidRPr="0036469F">
        <w:rPr>
          <w:rFonts w:ascii="Times New Roman" w:hAnsi="Times New Roman"/>
          <w:sz w:val="24"/>
        </w:rPr>
        <w:t>, for this reaction using the information given below.</w:t>
      </w:r>
    </w:p>
    <w:tbl>
      <w:tblPr>
        <w:tblW w:w="8595" w:type="dxa"/>
        <w:tblInd w:w="675" w:type="dxa"/>
        <w:tblLook w:val="00A0" w:firstRow="1" w:lastRow="0" w:firstColumn="1" w:lastColumn="0" w:noHBand="0" w:noVBand="0"/>
      </w:tblPr>
      <w:tblGrid>
        <w:gridCol w:w="1121"/>
        <w:gridCol w:w="746"/>
        <w:gridCol w:w="1122"/>
        <w:gridCol w:w="747"/>
        <w:gridCol w:w="1122"/>
        <w:gridCol w:w="747"/>
        <w:gridCol w:w="2990"/>
      </w:tblGrid>
      <w:tr w:rsidR="0036469F" w:rsidRPr="0036469F" w:rsidTr="00823C5A">
        <w:trPr>
          <w:trHeight w:val="378"/>
        </w:trPr>
        <w:tc>
          <w:tcPr>
            <w:tcW w:w="1121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N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6469F">
              <w:rPr>
                <w:rFonts w:ascii="Times New Roman" w:hAnsi="Times New Roman"/>
                <w:sz w:val="24"/>
              </w:rPr>
              <w:t>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3H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6469F">
              <w:rPr>
                <w:rFonts w:ascii="Times New Roman" w:hAnsi="Times New Roman"/>
                <w:sz w:val="24"/>
              </w:rPr>
              <w:t>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sym w:font="Wingdings" w:char="F0E0"/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2NH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36469F">
              <w:rPr>
                <w:rFonts w:ascii="Times New Roman" w:hAnsi="Times New Roman"/>
                <w:sz w:val="24"/>
              </w:rPr>
              <w:t>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position w:val="-10"/>
                <w:sz w:val="24"/>
              </w:rPr>
              <w:object w:dxaOrig="520" w:dyaOrig="320">
                <v:shape id="_x0000_i1026" type="#_x0000_t75" style="width:26.25pt;height:15.75pt" o:ole="">
                  <v:imagedata r:id="rId7" o:title=""/>
                </v:shape>
                <o:OLEObject Type="Embed" ProgID="Equation.DSMT4" ShapeID="_x0000_i1026" DrawAspect="Content" ObjectID="_1524898631" r:id="rId8"/>
              </w:object>
            </w:r>
            <w:r w:rsidRPr="0036469F">
              <w:rPr>
                <w:rFonts w:ascii="Times New Roman" w:hAnsi="Times New Roman"/>
                <w:sz w:val="24"/>
              </w:rPr>
              <w:t xml:space="preserve"> = –92 kJ </w:t>
            </w:r>
            <w:proofErr w:type="spellStart"/>
            <w:r w:rsidRPr="0036469F">
              <w:rPr>
                <w:rFonts w:ascii="Times New Roman" w:hAnsi="Times New Roman"/>
                <w:sz w:val="24"/>
              </w:rPr>
              <w:t>mol</w:t>
            </w:r>
            <w:proofErr w:type="spellEnd"/>
            <w:r w:rsidRPr="0036469F">
              <w:rPr>
                <w:rFonts w:ascii="Times New Roman" w:hAnsi="Times New Roman"/>
                <w:sz w:val="24"/>
                <w:vertAlign w:val="superscript"/>
              </w:rPr>
              <w:t>–1</w:t>
            </w:r>
          </w:p>
        </w:tc>
      </w:tr>
      <w:tr w:rsidR="0036469F" w:rsidRPr="0036469F" w:rsidTr="00823C5A">
        <w:trPr>
          <w:trHeight w:val="378"/>
        </w:trPr>
        <w:tc>
          <w:tcPr>
            <w:tcW w:w="1121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2H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6469F">
              <w:rPr>
                <w:rFonts w:ascii="Times New Roman" w:hAnsi="Times New Roman"/>
                <w:sz w:val="24"/>
              </w:rPr>
              <w:t>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O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6469F">
              <w:rPr>
                <w:rFonts w:ascii="Times New Roman" w:hAnsi="Times New Roman"/>
                <w:sz w:val="24"/>
              </w:rPr>
              <w:t>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sym w:font="Wingdings" w:char="F0E0"/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2H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6469F">
              <w:rPr>
                <w:rFonts w:ascii="Times New Roman" w:hAnsi="Times New Roman"/>
                <w:sz w:val="24"/>
              </w:rPr>
              <w:t>O(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position w:val="-10"/>
                <w:sz w:val="24"/>
              </w:rPr>
              <w:object w:dxaOrig="520" w:dyaOrig="320">
                <v:shape id="_x0000_i1027" type="#_x0000_t75" style="width:26.3pt;height:15.65pt" o:ole="">
                  <v:imagedata r:id="rId5" o:title=""/>
                </v:shape>
                <o:OLEObject Type="Embed" ProgID="Equation.DSMT4" ShapeID="_x0000_i1027" DrawAspect="Content" ObjectID="_1524898632" r:id="rId9"/>
              </w:object>
            </w:r>
            <w:r w:rsidRPr="0036469F">
              <w:rPr>
                <w:rFonts w:ascii="Times New Roman" w:hAnsi="Times New Roman"/>
                <w:sz w:val="24"/>
              </w:rPr>
              <w:t xml:space="preserve">= –484 kJ </w:t>
            </w:r>
            <w:proofErr w:type="spellStart"/>
            <w:r w:rsidRPr="0036469F">
              <w:rPr>
                <w:rFonts w:ascii="Times New Roman" w:hAnsi="Times New Roman"/>
                <w:sz w:val="24"/>
              </w:rPr>
              <w:t>mol</w:t>
            </w:r>
            <w:proofErr w:type="spellEnd"/>
            <w:r w:rsidRPr="0036469F">
              <w:rPr>
                <w:rFonts w:ascii="Times New Roman" w:hAnsi="Times New Roman"/>
                <w:sz w:val="24"/>
                <w:vertAlign w:val="superscript"/>
              </w:rPr>
              <w:t>–1</w:t>
            </w:r>
          </w:p>
        </w:tc>
      </w:tr>
      <w:tr w:rsidR="0036469F" w:rsidRPr="0036469F" w:rsidTr="00823C5A">
        <w:trPr>
          <w:trHeight w:val="378"/>
        </w:trPr>
        <w:tc>
          <w:tcPr>
            <w:tcW w:w="1121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N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6469F">
              <w:rPr>
                <w:rFonts w:ascii="Times New Roman" w:hAnsi="Times New Roman"/>
                <w:sz w:val="24"/>
              </w:rPr>
              <w:t>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O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6469F">
              <w:rPr>
                <w:rFonts w:ascii="Times New Roman" w:hAnsi="Times New Roman"/>
                <w:sz w:val="24"/>
              </w:rPr>
              <w:t>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sym w:font="Wingdings" w:char="F0E0"/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2NO(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position w:val="-10"/>
                <w:sz w:val="24"/>
              </w:rPr>
              <w:object w:dxaOrig="520" w:dyaOrig="320">
                <v:shape id="_x0000_i1028" type="#_x0000_t75" style="width:26.3pt;height:15.65pt" o:ole="">
                  <v:imagedata r:id="rId10" o:title=""/>
                </v:shape>
                <o:OLEObject Type="Embed" ProgID="Equation.DSMT4" ShapeID="_x0000_i1028" DrawAspect="Content" ObjectID="_1524898633" r:id="rId11"/>
              </w:object>
            </w:r>
            <w:r w:rsidRPr="0036469F">
              <w:rPr>
                <w:rFonts w:ascii="Times New Roman" w:hAnsi="Times New Roman"/>
                <w:sz w:val="24"/>
              </w:rPr>
              <w:t xml:space="preserve">= +180 kJ </w:t>
            </w:r>
            <w:proofErr w:type="spellStart"/>
            <w:r w:rsidRPr="0036469F">
              <w:rPr>
                <w:rFonts w:ascii="Times New Roman" w:hAnsi="Times New Roman"/>
                <w:sz w:val="24"/>
              </w:rPr>
              <w:t>mol</w:t>
            </w:r>
            <w:proofErr w:type="spellEnd"/>
            <w:r w:rsidRPr="0036469F">
              <w:rPr>
                <w:rFonts w:ascii="Times New Roman" w:hAnsi="Times New Roman"/>
                <w:sz w:val="24"/>
                <w:vertAlign w:val="superscript"/>
              </w:rPr>
              <w:t>–1</w:t>
            </w:r>
          </w:p>
        </w:tc>
      </w:tr>
      <w:tr w:rsidR="0036469F" w:rsidRPr="0036469F" w:rsidTr="00823C5A">
        <w:trPr>
          <w:trHeight w:val="378"/>
        </w:trPr>
        <w:tc>
          <w:tcPr>
            <w:tcW w:w="1121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46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22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H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6469F">
              <w:rPr>
                <w:rFonts w:ascii="Times New Roman" w:hAnsi="Times New Roman"/>
                <w:sz w:val="24"/>
              </w:rPr>
              <w:t>O(</w:t>
            </w:r>
            <w:r w:rsidRPr="0036469F">
              <w:rPr>
                <w:rFonts w:ascii="Times New Roman" w:hAnsi="Times New Roman"/>
                <w:i/>
                <w:sz w:val="24"/>
              </w:rPr>
              <w:t>l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sym w:font="Wingdings" w:char="F0E0"/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sz w:val="24"/>
              </w:rPr>
              <w:t>H</w:t>
            </w:r>
            <w:r w:rsidRPr="0036469F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36469F">
              <w:rPr>
                <w:rFonts w:ascii="Times New Roman" w:hAnsi="Times New Roman"/>
                <w:sz w:val="24"/>
              </w:rPr>
              <w:t>O(</w:t>
            </w:r>
            <w:r w:rsidRPr="0036469F">
              <w:rPr>
                <w:rFonts w:ascii="Times New Roman" w:hAnsi="Times New Roman"/>
                <w:i/>
                <w:sz w:val="24"/>
              </w:rPr>
              <w:t>g</w:t>
            </w:r>
            <w:r w:rsidRPr="0036469F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36469F" w:rsidRPr="0036469F" w:rsidRDefault="0036469F" w:rsidP="00DF472E">
            <w:pPr>
              <w:pStyle w:val="LetteredTask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 w:rsidRPr="0036469F">
              <w:rPr>
                <w:rFonts w:ascii="Times New Roman" w:hAnsi="Times New Roman"/>
                <w:position w:val="-14"/>
                <w:sz w:val="24"/>
              </w:rPr>
              <w:object w:dxaOrig="660" w:dyaOrig="360">
                <v:shape id="_x0000_i1029" type="#_x0000_t75" style="width:33.2pt;height:18.15pt" o:ole="">
                  <v:imagedata r:id="rId12" o:title=""/>
                </v:shape>
                <o:OLEObject Type="Embed" ProgID="Equation.DSMT4" ShapeID="_x0000_i1029" DrawAspect="Content" ObjectID="_1524898634" r:id="rId13"/>
              </w:object>
            </w:r>
            <w:r w:rsidRPr="0036469F">
              <w:rPr>
                <w:rFonts w:ascii="Times New Roman" w:hAnsi="Times New Roman"/>
                <w:sz w:val="24"/>
              </w:rPr>
              <w:t xml:space="preserve">= +41 kJ </w:t>
            </w:r>
            <w:proofErr w:type="spellStart"/>
            <w:r w:rsidRPr="0036469F">
              <w:rPr>
                <w:rFonts w:ascii="Times New Roman" w:hAnsi="Times New Roman"/>
                <w:sz w:val="24"/>
              </w:rPr>
              <w:t>mol</w:t>
            </w:r>
            <w:proofErr w:type="spellEnd"/>
            <w:r w:rsidRPr="0036469F">
              <w:rPr>
                <w:rFonts w:ascii="Times New Roman" w:hAnsi="Times New Roman"/>
                <w:sz w:val="24"/>
                <w:vertAlign w:val="superscript"/>
              </w:rPr>
              <w:t>–1</w:t>
            </w:r>
          </w:p>
        </w:tc>
      </w:tr>
    </w:tbl>
    <w:p w:rsidR="0036469F" w:rsidRPr="0036469F" w:rsidRDefault="0036469F" w:rsidP="00DF472E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sz w:val="24"/>
        </w:rPr>
      </w:pPr>
    </w:p>
    <w:p w:rsidR="0001612F" w:rsidRPr="0083097F" w:rsidRDefault="005E340B" w:rsidP="00197FDB">
      <w:pPr>
        <w:pStyle w:val="Pa24"/>
        <w:spacing w:line="276" w:lineRule="auto"/>
        <w:rPr>
          <w:color w:val="000000"/>
        </w:rPr>
      </w:pPr>
      <w:r>
        <w:rPr>
          <w:b/>
        </w:rPr>
        <w:lastRenderedPageBreak/>
        <w:t>5</w:t>
      </w:r>
      <w:r w:rsidR="00197FDB">
        <w:rPr>
          <w:b/>
        </w:rPr>
        <w:t>.</w:t>
      </w:r>
      <w:r w:rsidR="0001612F" w:rsidRPr="00B25173">
        <w:t xml:space="preserve"> </w:t>
      </w:r>
      <w:r w:rsidR="0001612F" w:rsidRPr="00B25173">
        <w:rPr>
          <w:color w:val="000000"/>
        </w:rPr>
        <w:t xml:space="preserve">An equation for the combustion of octane is: </w:t>
      </w:r>
      <w:r w:rsidR="0083097F">
        <w:rPr>
          <w:color w:val="000000"/>
        </w:rPr>
        <w:t xml:space="preserve"> </w:t>
      </w:r>
      <w:proofErr w:type="gramStart"/>
      <w:r w:rsidR="0001612F" w:rsidRPr="00B25173">
        <w:rPr>
          <w:color w:val="221E1F"/>
        </w:rPr>
        <w:t>2C</w:t>
      </w:r>
      <w:r w:rsidR="0001612F" w:rsidRPr="00B25173">
        <w:rPr>
          <w:color w:val="221E1F"/>
          <w:vertAlign w:val="subscript"/>
        </w:rPr>
        <w:t>8</w:t>
      </w:r>
      <w:r w:rsidR="0001612F" w:rsidRPr="00B25173">
        <w:rPr>
          <w:color w:val="221E1F"/>
        </w:rPr>
        <w:t>H</w:t>
      </w:r>
      <w:r w:rsidR="0001612F" w:rsidRPr="00B25173">
        <w:rPr>
          <w:color w:val="221E1F"/>
          <w:vertAlign w:val="subscript"/>
        </w:rPr>
        <w:t>18</w:t>
      </w:r>
      <w:r w:rsidR="0001612F" w:rsidRPr="00B25173">
        <w:rPr>
          <w:color w:val="221E1F"/>
        </w:rPr>
        <w:t>(</w:t>
      </w:r>
      <w:proofErr w:type="gramEnd"/>
      <w:r w:rsidR="0001612F" w:rsidRPr="00B25173">
        <w:rPr>
          <w:i/>
          <w:iCs/>
          <w:color w:val="221E1F"/>
        </w:rPr>
        <w:t>ℓ</w:t>
      </w:r>
      <w:r w:rsidR="0001612F" w:rsidRPr="00B25173">
        <w:rPr>
          <w:color w:val="221E1F"/>
        </w:rPr>
        <w:t>) + 25O</w:t>
      </w:r>
      <w:r w:rsidR="0001612F" w:rsidRPr="00B25173">
        <w:rPr>
          <w:color w:val="221E1F"/>
          <w:vertAlign w:val="subscript"/>
        </w:rPr>
        <w:t>2</w:t>
      </w:r>
      <w:r w:rsidR="0001612F" w:rsidRPr="00B25173">
        <w:rPr>
          <w:color w:val="221E1F"/>
        </w:rPr>
        <w:t>(</w:t>
      </w:r>
      <w:r w:rsidR="0001612F" w:rsidRPr="00B25173">
        <w:rPr>
          <w:i/>
          <w:iCs/>
          <w:color w:val="221E1F"/>
        </w:rPr>
        <w:t>g</w:t>
      </w:r>
      <w:r w:rsidR="0001612F" w:rsidRPr="00B25173">
        <w:rPr>
          <w:color w:val="221E1F"/>
        </w:rPr>
        <w:t>) → 16CO</w:t>
      </w:r>
      <w:r w:rsidR="0001612F" w:rsidRPr="00B25173">
        <w:rPr>
          <w:color w:val="221E1F"/>
          <w:vertAlign w:val="subscript"/>
        </w:rPr>
        <w:t>2</w:t>
      </w:r>
      <w:r w:rsidR="0001612F" w:rsidRPr="00B25173">
        <w:rPr>
          <w:color w:val="221E1F"/>
        </w:rPr>
        <w:t>(</w:t>
      </w:r>
      <w:r w:rsidR="0001612F" w:rsidRPr="00B25173">
        <w:rPr>
          <w:i/>
          <w:iCs/>
          <w:color w:val="221E1F"/>
        </w:rPr>
        <w:t>g</w:t>
      </w:r>
      <w:r w:rsidR="0001612F" w:rsidRPr="00B25173">
        <w:rPr>
          <w:color w:val="221E1F"/>
        </w:rPr>
        <w:t>) + 18H</w:t>
      </w:r>
      <w:r w:rsidR="0001612F" w:rsidRPr="00B25173">
        <w:rPr>
          <w:color w:val="221E1F"/>
          <w:vertAlign w:val="subscript"/>
        </w:rPr>
        <w:t>2</w:t>
      </w:r>
      <w:r w:rsidR="0001612F" w:rsidRPr="00B25173">
        <w:rPr>
          <w:color w:val="221E1F"/>
        </w:rPr>
        <w:t>O(</w:t>
      </w:r>
      <w:r w:rsidR="0001612F" w:rsidRPr="00B25173">
        <w:rPr>
          <w:i/>
          <w:iCs/>
          <w:color w:val="221E1F"/>
        </w:rPr>
        <w:t>ℓ</w:t>
      </w:r>
      <w:r w:rsidR="0001612F" w:rsidRPr="00B25173">
        <w:rPr>
          <w:color w:val="221E1F"/>
        </w:rPr>
        <w:t xml:space="preserve">) </w:t>
      </w:r>
      <w:r w:rsidR="0083097F">
        <w:rPr>
          <w:color w:val="221E1F"/>
        </w:rPr>
        <w:t xml:space="preserve"> </w:t>
      </w:r>
      <w:r w:rsidR="0001612F" w:rsidRPr="00B25173">
        <w:rPr>
          <w:color w:val="221E1F"/>
        </w:rPr>
        <w:t xml:space="preserve">Calculate </w:t>
      </w:r>
      <w:proofErr w:type="spellStart"/>
      <w:r w:rsidR="0001612F" w:rsidRPr="00B25173">
        <w:rPr>
          <w:color w:val="221E1F"/>
        </w:rPr>
        <w:t>Δc</w:t>
      </w:r>
      <w:r w:rsidR="0001612F" w:rsidRPr="00B25173">
        <w:rPr>
          <w:i/>
          <w:iCs/>
          <w:color w:val="221E1F"/>
        </w:rPr>
        <w:t>H</w:t>
      </w:r>
      <w:proofErr w:type="spellEnd"/>
      <w:r w:rsidR="0001612F" w:rsidRPr="00B25173">
        <w:rPr>
          <w:i/>
          <w:iCs/>
          <w:color w:val="221E1F"/>
        </w:rPr>
        <w:t xml:space="preserve"> </w:t>
      </w:r>
      <w:r w:rsidR="0001612F" w:rsidRPr="00B25173">
        <w:rPr>
          <w:color w:val="221E1F"/>
        </w:rPr>
        <w:t>°(C</w:t>
      </w:r>
      <w:r w:rsidR="0001612F" w:rsidRPr="00B25173">
        <w:rPr>
          <w:color w:val="221E1F"/>
          <w:vertAlign w:val="subscript"/>
        </w:rPr>
        <w:t>8</w:t>
      </w:r>
      <w:r w:rsidR="0001612F" w:rsidRPr="00B25173">
        <w:rPr>
          <w:color w:val="221E1F"/>
        </w:rPr>
        <w:t>H</w:t>
      </w:r>
      <w:r w:rsidR="0001612F" w:rsidRPr="00B25173">
        <w:rPr>
          <w:color w:val="221E1F"/>
          <w:vertAlign w:val="subscript"/>
        </w:rPr>
        <w:t>18</w:t>
      </w:r>
      <w:r w:rsidR="0001612F" w:rsidRPr="00B25173">
        <w:rPr>
          <w:color w:val="221E1F"/>
        </w:rPr>
        <w:t>(</w:t>
      </w:r>
      <w:r w:rsidR="0001612F" w:rsidRPr="00B25173">
        <w:rPr>
          <w:i/>
          <w:iCs/>
          <w:color w:val="221E1F"/>
        </w:rPr>
        <w:t>ℓ</w:t>
      </w:r>
      <w:r w:rsidR="0001612F" w:rsidRPr="00B25173">
        <w:rPr>
          <w:color w:val="221E1F"/>
        </w:rPr>
        <w:t xml:space="preserve">)), given the following data: </w:t>
      </w:r>
    </w:p>
    <w:p w:rsidR="0001612F" w:rsidRPr="00B25173" w:rsidRDefault="0001612F" w:rsidP="009A78C1">
      <w:pPr>
        <w:autoSpaceDE w:val="0"/>
        <w:autoSpaceDN w:val="0"/>
        <w:adjustRightInd w:val="0"/>
        <w:ind w:left="1120" w:hanging="1120"/>
        <w:rPr>
          <w:color w:val="221E1F"/>
        </w:rPr>
      </w:pPr>
      <w:proofErr w:type="spellStart"/>
      <w:proofErr w:type="gramStart"/>
      <w:r w:rsidRPr="00B25173">
        <w:rPr>
          <w:color w:val="221E1F"/>
        </w:rPr>
        <w:t>Δ</w:t>
      </w:r>
      <w:r w:rsidRPr="00B25173">
        <w:rPr>
          <w:color w:val="221E1F"/>
          <w:vertAlign w:val="subscript"/>
        </w:rPr>
        <w:t>f</w:t>
      </w:r>
      <w:proofErr w:type="spellEnd"/>
      <w:proofErr w:type="gramEnd"/>
      <w:r w:rsidRPr="00B25173">
        <w:rPr>
          <w:color w:val="221E1F"/>
        </w:rPr>
        <w:t xml:space="preserve"> </w:t>
      </w:r>
      <w:r w:rsidRPr="00B25173">
        <w:rPr>
          <w:i/>
          <w:iCs/>
          <w:color w:val="221E1F"/>
        </w:rPr>
        <w:t xml:space="preserve">H </w:t>
      </w:r>
      <w:r w:rsidRPr="00B25173">
        <w:rPr>
          <w:color w:val="221E1F"/>
        </w:rPr>
        <w:t>°(C</w:t>
      </w:r>
      <w:r w:rsidRPr="00B25173">
        <w:rPr>
          <w:color w:val="221E1F"/>
          <w:vertAlign w:val="subscript"/>
        </w:rPr>
        <w:t>8</w:t>
      </w:r>
      <w:r w:rsidRPr="00B25173">
        <w:rPr>
          <w:color w:val="221E1F"/>
        </w:rPr>
        <w:t>H</w:t>
      </w:r>
      <w:r w:rsidRPr="00B25173">
        <w:rPr>
          <w:color w:val="221E1F"/>
          <w:vertAlign w:val="subscript"/>
        </w:rPr>
        <w:t>18</w:t>
      </w:r>
      <w:r w:rsidRPr="00B25173">
        <w:rPr>
          <w:color w:val="221E1F"/>
        </w:rPr>
        <w:t>(</w:t>
      </w:r>
      <w:r w:rsidRPr="00B25173">
        <w:rPr>
          <w:i/>
          <w:iCs/>
          <w:color w:val="221E1F"/>
        </w:rPr>
        <w:t>ℓ</w:t>
      </w:r>
      <w:r w:rsidRPr="00B25173">
        <w:rPr>
          <w:color w:val="221E1F"/>
        </w:rPr>
        <w:t>)) = –250 kJ mol</w:t>
      </w:r>
      <w:r w:rsidRPr="00B25173">
        <w:rPr>
          <w:color w:val="221E1F"/>
          <w:vertAlign w:val="superscript"/>
        </w:rPr>
        <w:t xml:space="preserve">–1 </w:t>
      </w:r>
    </w:p>
    <w:p w:rsidR="0001612F" w:rsidRPr="00B25173" w:rsidRDefault="0001612F" w:rsidP="009A78C1">
      <w:pPr>
        <w:autoSpaceDE w:val="0"/>
        <w:autoSpaceDN w:val="0"/>
        <w:adjustRightInd w:val="0"/>
        <w:ind w:left="1120" w:hanging="1120"/>
        <w:rPr>
          <w:color w:val="221E1F"/>
        </w:rPr>
      </w:pPr>
      <w:proofErr w:type="spellStart"/>
      <w:proofErr w:type="gramStart"/>
      <w:r w:rsidRPr="00B25173">
        <w:rPr>
          <w:color w:val="221E1F"/>
        </w:rPr>
        <w:t>Δ</w:t>
      </w:r>
      <w:r w:rsidRPr="00B25173">
        <w:rPr>
          <w:color w:val="221E1F"/>
          <w:vertAlign w:val="subscript"/>
        </w:rPr>
        <w:t>f</w:t>
      </w:r>
      <w:proofErr w:type="spellEnd"/>
      <w:proofErr w:type="gramEnd"/>
      <w:r w:rsidRPr="00B25173">
        <w:rPr>
          <w:color w:val="221E1F"/>
          <w:vertAlign w:val="subscript"/>
        </w:rPr>
        <w:t xml:space="preserve"> </w:t>
      </w:r>
      <w:r w:rsidRPr="00B25173">
        <w:rPr>
          <w:i/>
          <w:iCs/>
          <w:color w:val="221E1F"/>
        </w:rPr>
        <w:t xml:space="preserve">H </w:t>
      </w:r>
      <w:r w:rsidRPr="00B25173">
        <w:rPr>
          <w:color w:val="221E1F"/>
        </w:rPr>
        <w:t>°(CO</w:t>
      </w:r>
      <w:r w:rsidRPr="00B25173">
        <w:rPr>
          <w:color w:val="221E1F"/>
          <w:vertAlign w:val="subscript"/>
        </w:rPr>
        <w:t>2</w:t>
      </w:r>
      <w:r w:rsidRPr="00B25173">
        <w:rPr>
          <w:color w:val="221E1F"/>
        </w:rPr>
        <w:t>(</w:t>
      </w:r>
      <w:r w:rsidRPr="00B25173">
        <w:rPr>
          <w:i/>
          <w:iCs/>
          <w:color w:val="221E1F"/>
        </w:rPr>
        <w:t>g</w:t>
      </w:r>
      <w:r w:rsidRPr="00B25173">
        <w:rPr>
          <w:color w:val="221E1F"/>
        </w:rPr>
        <w:t>)) = –394 kJ mol</w:t>
      </w:r>
      <w:r w:rsidRPr="00B25173">
        <w:rPr>
          <w:color w:val="221E1F"/>
          <w:vertAlign w:val="superscript"/>
        </w:rPr>
        <w:t>–1</w:t>
      </w:r>
      <w:r w:rsidRPr="00B25173">
        <w:rPr>
          <w:color w:val="221E1F"/>
        </w:rPr>
        <w:t xml:space="preserve"> </w:t>
      </w:r>
    </w:p>
    <w:p w:rsidR="0001612F" w:rsidRPr="00B25173" w:rsidRDefault="0001612F" w:rsidP="009A78C1">
      <w:pPr>
        <w:pStyle w:val="LetteredTask"/>
        <w:numPr>
          <w:ilvl w:val="0"/>
          <w:numId w:val="0"/>
        </w:numPr>
        <w:spacing w:line="240" w:lineRule="auto"/>
        <w:rPr>
          <w:rFonts w:ascii="Times New Roman" w:eastAsiaTheme="minorHAnsi" w:hAnsi="Times New Roman"/>
          <w:color w:val="221E1F"/>
          <w:sz w:val="24"/>
          <w:lang w:val="en-NZ"/>
        </w:rPr>
      </w:pPr>
      <w:proofErr w:type="spellStart"/>
      <w:proofErr w:type="gramStart"/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Δ</w:t>
      </w:r>
      <w:r w:rsidRPr="00B25173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f</w:t>
      </w:r>
      <w:proofErr w:type="spellEnd"/>
      <w:proofErr w:type="gramEnd"/>
      <w:r w:rsidRPr="00B25173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 xml:space="preserve"> </w:t>
      </w:r>
      <w:r w:rsidRPr="00B25173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 xml:space="preserve">H </w:t>
      </w:r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°(H</w:t>
      </w:r>
      <w:r w:rsidRPr="00B25173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O(</w:t>
      </w:r>
      <w:r w:rsidRPr="00B25173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>ℓ</w:t>
      </w:r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)) = –286 kJ mol</w:t>
      </w:r>
      <w:r w:rsidRPr="00B25173">
        <w:rPr>
          <w:rFonts w:ascii="Times New Roman" w:eastAsiaTheme="minorHAnsi" w:hAnsi="Times New Roman"/>
          <w:color w:val="221E1F"/>
          <w:sz w:val="24"/>
          <w:vertAlign w:val="superscript"/>
          <w:lang w:val="en-NZ"/>
        </w:rPr>
        <w:t>–1</w:t>
      </w:r>
    </w:p>
    <w:p w:rsidR="00197FDB" w:rsidRDefault="00197FDB" w:rsidP="00197FDB">
      <w:pPr>
        <w:autoSpaceDE w:val="0"/>
        <w:autoSpaceDN w:val="0"/>
        <w:adjustRightInd w:val="0"/>
        <w:spacing w:after="100" w:line="276" w:lineRule="auto"/>
        <w:rPr>
          <w:rFonts w:eastAsia="Times New Roman"/>
          <w:lang w:val="en-GB"/>
        </w:rPr>
      </w:pPr>
    </w:p>
    <w:p w:rsidR="00197FDB" w:rsidRDefault="00197FDB" w:rsidP="00197FDB">
      <w:pPr>
        <w:autoSpaceDE w:val="0"/>
        <w:autoSpaceDN w:val="0"/>
        <w:adjustRightInd w:val="0"/>
        <w:spacing w:after="100" w:line="276" w:lineRule="auto"/>
        <w:rPr>
          <w:rFonts w:eastAsia="Times New Roman"/>
          <w:lang w:val="en-GB"/>
        </w:rPr>
      </w:pPr>
    </w:p>
    <w:p w:rsidR="00197FDB" w:rsidRDefault="00197FDB" w:rsidP="00197FDB">
      <w:pPr>
        <w:autoSpaceDE w:val="0"/>
        <w:autoSpaceDN w:val="0"/>
        <w:adjustRightInd w:val="0"/>
        <w:spacing w:after="100" w:line="276" w:lineRule="auto"/>
        <w:rPr>
          <w:rFonts w:eastAsia="Times New Roman"/>
          <w:lang w:val="en-GB"/>
        </w:rPr>
      </w:pPr>
    </w:p>
    <w:p w:rsidR="00197FDB" w:rsidRDefault="00197FDB" w:rsidP="00197FDB">
      <w:pPr>
        <w:autoSpaceDE w:val="0"/>
        <w:autoSpaceDN w:val="0"/>
        <w:adjustRightInd w:val="0"/>
        <w:spacing w:after="100" w:line="276" w:lineRule="auto"/>
        <w:rPr>
          <w:rFonts w:eastAsia="Times New Roman"/>
          <w:lang w:val="en-GB"/>
        </w:rPr>
      </w:pPr>
    </w:p>
    <w:p w:rsidR="002E6404" w:rsidRPr="00B25173" w:rsidRDefault="005E340B" w:rsidP="00DF472E">
      <w:pPr>
        <w:autoSpaceDE w:val="0"/>
        <w:autoSpaceDN w:val="0"/>
        <w:adjustRightInd w:val="0"/>
        <w:spacing w:line="276" w:lineRule="auto"/>
        <w:rPr>
          <w:color w:val="221E1F"/>
        </w:rPr>
      </w:pPr>
      <w:r>
        <w:rPr>
          <w:rFonts w:eastAsia="Times New Roman"/>
          <w:b/>
          <w:lang w:val="en-GB"/>
        </w:rPr>
        <w:t>6</w:t>
      </w:r>
      <w:r w:rsidR="00197FDB" w:rsidRPr="00197FDB">
        <w:rPr>
          <w:rFonts w:eastAsia="Times New Roman"/>
          <w:b/>
          <w:lang w:val="en-GB"/>
        </w:rPr>
        <w:t>.</w:t>
      </w:r>
      <w:r w:rsidR="00B25173" w:rsidRPr="00B25173">
        <w:rPr>
          <w:b/>
          <w:color w:val="221E1F"/>
        </w:rPr>
        <w:t xml:space="preserve"> </w:t>
      </w:r>
      <w:r w:rsidR="00197FDB">
        <w:rPr>
          <w:b/>
          <w:color w:val="221E1F"/>
        </w:rPr>
        <w:t>(</w:t>
      </w:r>
      <w:proofErr w:type="gramStart"/>
      <w:r w:rsidR="00B25173" w:rsidRPr="00B25173">
        <w:rPr>
          <w:b/>
          <w:color w:val="221E1F"/>
        </w:rPr>
        <w:t>a</w:t>
      </w:r>
      <w:proofErr w:type="gramEnd"/>
      <w:r w:rsidR="00B25173" w:rsidRPr="00B25173">
        <w:rPr>
          <w:b/>
          <w:color w:val="221E1F"/>
        </w:rPr>
        <w:t>)</w:t>
      </w:r>
      <w:r w:rsidR="00B25173" w:rsidRPr="00B25173">
        <w:rPr>
          <w:color w:val="221E1F"/>
        </w:rPr>
        <w:t xml:space="preserve"> </w:t>
      </w:r>
      <w:r w:rsidR="002E6404" w:rsidRPr="00B25173">
        <w:rPr>
          <w:color w:val="221E1F"/>
        </w:rPr>
        <w:t xml:space="preserve">The equation for the combustion of ethanol is: </w:t>
      </w:r>
      <w:r w:rsidR="0083097F">
        <w:rPr>
          <w:color w:val="221E1F"/>
        </w:rPr>
        <w:t xml:space="preserve"> </w:t>
      </w:r>
      <w:r w:rsidR="002E6404" w:rsidRPr="00B25173">
        <w:rPr>
          <w:color w:val="221E1F"/>
        </w:rPr>
        <w:t>C</w:t>
      </w:r>
      <w:r w:rsidR="002E6404" w:rsidRPr="00B25173">
        <w:rPr>
          <w:color w:val="221E1F"/>
          <w:vertAlign w:val="subscript"/>
        </w:rPr>
        <w:t>2</w:t>
      </w:r>
      <w:r w:rsidR="002E6404" w:rsidRPr="00B25173">
        <w:rPr>
          <w:color w:val="221E1F"/>
        </w:rPr>
        <w:t>H</w:t>
      </w:r>
      <w:r w:rsidR="002E6404" w:rsidRPr="00B25173">
        <w:rPr>
          <w:color w:val="221E1F"/>
          <w:vertAlign w:val="subscript"/>
        </w:rPr>
        <w:t>5</w:t>
      </w:r>
      <w:r w:rsidR="002E6404" w:rsidRPr="00B25173">
        <w:rPr>
          <w:color w:val="221E1F"/>
        </w:rPr>
        <w:t>OH(</w:t>
      </w:r>
      <w:r w:rsidR="002E6404" w:rsidRPr="00B25173">
        <w:rPr>
          <w:i/>
          <w:iCs/>
          <w:color w:val="221E1F"/>
        </w:rPr>
        <w:t>ℓ</w:t>
      </w:r>
      <w:r w:rsidR="002E6404" w:rsidRPr="00B25173">
        <w:rPr>
          <w:color w:val="221E1F"/>
        </w:rPr>
        <w:t>) + 3O</w:t>
      </w:r>
      <w:r w:rsidR="002E6404" w:rsidRPr="00B25173">
        <w:rPr>
          <w:color w:val="221E1F"/>
          <w:vertAlign w:val="subscript"/>
        </w:rPr>
        <w:t>2</w:t>
      </w:r>
      <w:r w:rsidR="002E6404" w:rsidRPr="00B25173">
        <w:rPr>
          <w:color w:val="221E1F"/>
        </w:rPr>
        <w:t>(</w:t>
      </w:r>
      <w:r w:rsidR="002E6404" w:rsidRPr="00B25173">
        <w:rPr>
          <w:i/>
          <w:iCs/>
          <w:color w:val="221E1F"/>
        </w:rPr>
        <w:t>g</w:t>
      </w:r>
      <w:r w:rsidR="002E6404" w:rsidRPr="00B25173">
        <w:rPr>
          <w:color w:val="221E1F"/>
        </w:rPr>
        <w:t>) → 2CO</w:t>
      </w:r>
      <w:r w:rsidR="002E6404" w:rsidRPr="00B25173">
        <w:rPr>
          <w:color w:val="221E1F"/>
          <w:vertAlign w:val="subscript"/>
        </w:rPr>
        <w:t>2</w:t>
      </w:r>
      <w:r w:rsidR="002E6404" w:rsidRPr="00B25173">
        <w:rPr>
          <w:color w:val="221E1F"/>
        </w:rPr>
        <w:t>(</w:t>
      </w:r>
      <w:r w:rsidR="002E6404" w:rsidRPr="00B25173">
        <w:rPr>
          <w:i/>
          <w:iCs/>
          <w:color w:val="221E1F"/>
        </w:rPr>
        <w:t>g</w:t>
      </w:r>
      <w:r w:rsidR="002E6404" w:rsidRPr="00B25173">
        <w:rPr>
          <w:color w:val="221E1F"/>
        </w:rPr>
        <w:t>) + 3H</w:t>
      </w:r>
      <w:r w:rsidR="002E6404" w:rsidRPr="00B25173">
        <w:rPr>
          <w:color w:val="221E1F"/>
          <w:vertAlign w:val="subscript"/>
        </w:rPr>
        <w:t>2</w:t>
      </w:r>
      <w:r w:rsidR="002E6404" w:rsidRPr="00B25173">
        <w:rPr>
          <w:color w:val="221E1F"/>
        </w:rPr>
        <w:t>O(</w:t>
      </w:r>
      <w:r w:rsidR="002E6404" w:rsidRPr="00B25173">
        <w:rPr>
          <w:i/>
          <w:iCs/>
          <w:color w:val="221E1F"/>
        </w:rPr>
        <w:t>ℓ</w:t>
      </w:r>
      <w:r w:rsidR="002E6404" w:rsidRPr="00B25173">
        <w:rPr>
          <w:color w:val="221E1F"/>
        </w:rPr>
        <w:t xml:space="preserve">) </w:t>
      </w:r>
      <w:r w:rsidR="0083097F">
        <w:rPr>
          <w:color w:val="221E1F"/>
        </w:rPr>
        <w:t xml:space="preserve"> </w:t>
      </w:r>
      <w:r w:rsidR="002E6404" w:rsidRPr="00B25173">
        <w:rPr>
          <w:color w:val="221E1F"/>
        </w:rPr>
        <w:t xml:space="preserve">Calculate </w:t>
      </w:r>
      <w:proofErr w:type="spellStart"/>
      <w:r w:rsidR="002E6404" w:rsidRPr="00B25173">
        <w:rPr>
          <w:color w:val="221E1F"/>
        </w:rPr>
        <w:t>Δc</w:t>
      </w:r>
      <w:r w:rsidR="002E6404" w:rsidRPr="00B25173">
        <w:rPr>
          <w:i/>
          <w:iCs/>
          <w:color w:val="221E1F"/>
        </w:rPr>
        <w:t>H</w:t>
      </w:r>
      <w:proofErr w:type="spellEnd"/>
      <w:r w:rsidR="002E6404" w:rsidRPr="00B25173">
        <w:rPr>
          <w:i/>
          <w:iCs/>
          <w:color w:val="221E1F"/>
        </w:rPr>
        <w:t xml:space="preserve"> </w:t>
      </w:r>
      <w:r w:rsidR="002E6404" w:rsidRPr="00B25173">
        <w:rPr>
          <w:color w:val="221E1F"/>
        </w:rPr>
        <w:t>° (C</w:t>
      </w:r>
      <w:r w:rsidR="002E6404" w:rsidRPr="00B25173">
        <w:rPr>
          <w:color w:val="221E1F"/>
          <w:vertAlign w:val="subscript"/>
        </w:rPr>
        <w:t>2</w:t>
      </w:r>
      <w:r w:rsidR="002E6404" w:rsidRPr="00B25173">
        <w:rPr>
          <w:color w:val="221E1F"/>
        </w:rPr>
        <w:t>H</w:t>
      </w:r>
      <w:r w:rsidR="002E6404" w:rsidRPr="00B25173">
        <w:rPr>
          <w:color w:val="221E1F"/>
          <w:vertAlign w:val="subscript"/>
        </w:rPr>
        <w:t>5</w:t>
      </w:r>
      <w:r w:rsidR="002E6404" w:rsidRPr="00B25173">
        <w:rPr>
          <w:color w:val="221E1F"/>
        </w:rPr>
        <w:t>OH (</w:t>
      </w:r>
      <w:r w:rsidR="002E6404" w:rsidRPr="00B25173">
        <w:rPr>
          <w:i/>
          <w:iCs/>
          <w:color w:val="221E1F"/>
        </w:rPr>
        <w:t>ℓ</w:t>
      </w:r>
      <w:r w:rsidR="002E6404" w:rsidRPr="00B25173">
        <w:rPr>
          <w:color w:val="221E1F"/>
        </w:rPr>
        <w:t xml:space="preserve">)), given the following data: </w:t>
      </w:r>
    </w:p>
    <w:p w:rsidR="002E6404" w:rsidRPr="00B25173" w:rsidRDefault="002E6404" w:rsidP="009A78C1">
      <w:pPr>
        <w:autoSpaceDE w:val="0"/>
        <w:autoSpaceDN w:val="0"/>
        <w:adjustRightInd w:val="0"/>
        <w:ind w:left="560" w:hanging="560"/>
        <w:rPr>
          <w:color w:val="221E1F"/>
        </w:rPr>
      </w:pPr>
      <w:proofErr w:type="spellStart"/>
      <w:proofErr w:type="gramStart"/>
      <w:r w:rsidRPr="00B25173">
        <w:rPr>
          <w:color w:val="221E1F"/>
        </w:rPr>
        <w:t>Δ</w:t>
      </w:r>
      <w:r w:rsidRPr="00B25173">
        <w:rPr>
          <w:color w:val="221E1F"/>
          <w:vertAlign w:val="subscript"/>
        </w:rPr>
        <w:t>f</w:t>
      </w:r>
      <w:proofErr w:type="spellEnd"/>
      <w:proofErr w:type="gramEnd"/>
      <w:r w:rsidRPr="00B25173">
        <w:rPr>
          <w:color w:val="221E1F"/>
          <w:vertAlign w:val="subscript"/>
        </w:rPr>
        <w:t xml:space="preserve"> </w:t>
      </w:r>
      <w:r w:rsidRPr="00B25173">
        <w:rPr>
          <w:i/>
          <w:iCs/>
          <w:color w:val="221E1F"/>
        </w:rPr>
        <w:t xml:space="preserve">H </w:t>
      </w:r>
      <w:r w:rsidRPr="00B25173">
        <w:rPr>
          <w:color w:val="221E1F"/>
        </w:rPr>
        <w:t>° (C</w:t>
      </w:r>
      <w:r w:rsidRPr="00B25173">
        <w:rPr>
          <w:color w:val="221E1F"/>
          <w:vertAlign w:val="subscript"/>
        </w:rPr>
        <w:t>2</w:t>
      </w:r>
      <w:r w:rsidRPr="00B25173">
        <w:rPr>
          <w:color w:val="221E1F"/>
        </w:rPr>
        <w:t>H</w:t>
      </w:r>
      <w:r w:rsidRPr="00B25173">
        <w:rPr>
          <w:color w:val="221E1F"/>
          <w:vertAlign w:val="subscript"/>
        </w:rPr>
        <w:t>5</w:t>
      </w:r>
      <w:r w:rsidRPr="00B25173">
        <w:rPr>
          <w:color w:val="221E1F"/>
        </w:rPr>
        <w:t>OH(</w:t>
      </w:r>
      <w:r w:rsidRPr="00B25173">
        <w:rPr>
          <w:i/>
          <w:iCs/>
          <w:color w:val="221E1F"/>
        </w:rPr>
        <w:t>ℓ</w:t>
      </w:r>
      <w:r w:rsidRPr="00B25173">
        <w:rPr>
          <w:color w:val="221E1F"/>
        </w:rPr>
        <w:t>)) = –277 kJ mol</w:t>
      </w:r>
      <w:r w:rsidRPr="00B25173">
        <w:rPr>
          <w:color w:val="221E1F"/>
          <w:vertAlign w:val="superscript"/>
        </w:rPr>
        <w:t>−1</w:t>
      </w:r>
      <w:r w:rsidRPr="00B25173">
        <w:rPr>
          <w:color w:val="221E1F"/>
        </w:rPr>
        <w:t xml:space="preserve"> </w:t>
      </w:r>
    </w:p>
    <w:p w:rsidR="002E6404" w:rsidRPr="00B25173" w:rsidRDefault="002E6404" w:rsidP="009A78C1">
      <w:pPr>
        <w:autoSpaceDE w:val="0"/>
        <w:autoSpaceDN w:val="0"/>
        <w:adjustRightInd w:val="0"/>
        <w:ind w:left="560" w:hanging="560"/>
        <w:rPr>
          <w:color w:val="221E1F"/>
        </w:rPr>
      </w:pPr>
      <w:proofErr w:type="spellStart"/>
      <w:proofErr w:type="gramStart"/>
      <w:r w:rsidRPr="00B25173">
        <w:rPr>
          <w:color w:val="221E1F"/>
        </w:rPr>
        <w:t>Δ</w:t>
      </w:r>
      <w:r w:rsidRPr="00B25173">
        <w:rPr>
          <w:color w:val="221E1F"/>
          <w:vertAlign w:val="subscript"/>
        </w:rPr>
        <w:t>f</w:t>
      </w:r>
      <w:proofErr w:type="spellEnd"/>
      <w:proofErr w:type="gramEnd"/>
      <w:r w:rsidRPr="00B25173">
        <w:rPr>
          <w:color w:val="221E1F"/>
          <w:vertAlign w:val="subscript"/>
        </w:rPr>
        <w:t xml:space="preserve"> </w:t>
      </w:r>
      <w:r w:rsidRPr="00B25173">
        <w:rPr>
          <w:i/>
          <w:iCs/>
          <w:color w:val="221E1F"/>
        </w:rPr>
        <w:t xml:space="preserve">H </w:t>
      </w:r>
      <w:r w:rsidRPr="00B25173">
        <w:rPr>
          <w:color w:val="221E1F"/>
        </w:rPr>
        <w:t>° (CO</w:t>
      </w:r>
      <w:r w:rsidRPr="00B25173">
        <w:rPr>
          <w:color w:val="221E1F"/>
          <w:vertAlign w:val="subscript"/>
        </w:rPr>
        <w:t>2</w:t>
      </w:r>
      <w:r w:rsidRPr="00B25173">
        <w:rPr>
          <w:color w:val="221E1F"/>
        </w:rPr>
        <w:t>(</w:t>
      </w:r>
      <w:r w:rsidRPr="00B25173">
        <w:rPr>
          <w:i/>
          <w:iCs/>
          <w:color w:val="221E1F"/>
        </w:rPr>
        <w:t>g</w:t>
      </w:r>
      <w:r w:rsidRPr="00B25173">
        <w:rPr>
          <w:color w:val="221E1F"/>
        </w:rPr>
        <w:t>)) = −394 kJ mol</w:t>
      </w:r>
      <w:r w:rsidRPr="00B25173">
        <w:rPr>
          <w:color w:val="221E1F"/>
          <w:vertAlign w:val="superscript"/>
        </w:rPr>
        <w:t xml:space="preserve">−1 </w:t>
      </w:r>
    </w:p>
    <w:p w:rsidR="002E6404" w:rsidRPr="00B25173" w:rsidRDefault="002E6404" w:rsidP="009A78C1">
      <w:pPr>
        <w:pStyle w:val="LetteredTask"/>
        <w:numPr>
          <w:ilvl w:val="0"/>
          <w:numId w:val="0"/>
        </w:numPr>
        <w:spacing w:line="240" w:lineRule="auto"/>
        <w:rPr>
          <w:rFonts w:ascii="Times New Roman" w:eastAsiaTheme="minorHAnsi" w:hAnsi="Times New Roman"/>
          <w:color w:val="221E1F"/>
          <w:sz w:val="24"/>
          <w:lang w:val="en-NZ"/>
        </w:rPr>
      </w:pPr>
      <w:proofErr w:type="spellStart"/>
      <w:proofErr w:type="gramStart"/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Δ</w:t>
      </w:r>
      <w:r w:rsidRPr="00B25173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f</w:t>
      </w:r>
      <w:proofErr w:type="spellEnd"/>
      <w:proofErr w:type="gramEnd"/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 xml:space="preserve"> </w:t>
      </w:r>
      <w:r w:rsidRPr="00B25173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 xml:space="preserve">H </w:t>
      </w:r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° (H</w:t>
      </w:r>
      <w:r w:rsidRPr="00B25173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O(</w:t>
      </w:r>
      <w:r w:rsidRPr="00B25173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>ℓ</w:t>
      </w:r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)) = −286 kJ mol</w:t>
      </w:r>
      <w:r w:rsidRPr="00B25173">
        <w:rPr>
          <w:rFonts w:ascii="Times New Roman" w:eastAsiaTheme="minorHAnsi" w:hAnsi="Times New Roman"/>
          <w:color w:val="221E1F"/>
          <w:sz w:val="24"/>
          <w:vertAlign w:val="superscript"/>
          <w:lang w:val="en-NZ"/>
        </w:rPr>
        <w:t>−1</w:t>
      </w:r>
    </w:p>
    <w:p w:rsidR="002E6404" w:rsidRPr="00B25173" w:rsidRDefault="002E6404" w:rsidP="002E64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24"/>
          <w:lang w:val="en-NZ"/>
        </w:rPr>
      </w:pPr>
    </w:p>
    <w:p w:rsidR="00265E60" w:rsidRDefault="00265E60" w:rsidP="0083097F">
      <w:pPr>
        <w:autoSpaceDE w:val="0"/>
        <w:autoSpaceDN w:val="0"/>
        <w:adjustRightInd w:val="0"/>
        <w:spacing w:line="276" w:lineRule="auto"/>
        <w:ind w:left="1120" w:hanging="1120"/>
        <w:rPr>
          <w:b/>
          <w:color w:val="221E1F"/>
        </w:rPr>
      </w:pPr>
    </w:p>
    <w:p w:rsidR="00DF472E" w:rsidRDefault="00DF472E" w:rsidP="0083097F">
      <w:pPr>
        <w:autoSpaceDE w:val="0"/>
        <w:autoSpaceDN w:val="0"/>
        <w:adjustRightInd w:val="0"/>
        <w:spacing w:line="276" w:lineRule="auto"/>
        <w:ind w:left="1120" w:hanging="1120"/>
        <w:rPr>
          <w:b/>
          <w:color w:val="221E1F"/>
        </w:rPr>
      </w:pPr>
    </w:p>
    <w:p w:rsidR="00DF472E" w:rsidRDefault="00DF472E" w:rsidP="0083097F">
      <w:pPr>
        <w:autoSpaceDE w:val="0"/>
        <w:autoSpaceDN w:val="0"/>
        <w:adjustRightInd w:val="0"/>
        <w:spacing w:line="276" w:lineRule="auto"/>
        <w:ind w:left="1120" w:hanging="1120"/>
        <w:rPr>
          <w:b/>
          <w:color w:val="221E1F"/>
        </w:rPr>
      </w:pPr>
    </w:p>
    <w:p w:rsidR="009A78C1" w:rsidRDefault="009A78C1" w:rsidP="0083097F">
      <w:pPr>
        <w:autoSpaceDE w:val="0"/>
        <w:autoSpaceDN w:val="0"/>
        <w:adjustRightInd w:val="0"/>
        <w:spacing w:line="276" w:lineRule="auto"/>
        <w:ind w:left="1120" w:hanging="1120"/>
        <w:rPr>
          <w:b/>
          <w:color w:val="221E1F"/>
        </w:rPr>
      </w:pPr>
    </w:p>
    <w:p w:rsidR="002E6404" w:rsidRPr="00B25173" w:rsidRDefault="00B25173" w:rsidP="00DF472E">
      <w:pPr>
        <w:autoSpaceDE w:val="0"/>
        <w:autoSpaceDN w:val="0"/>
        <w:adjustRightInd w:val="0"/>
        <w:ind w:left="1120" w:hanging="1120"/>
        <w:rPr>
          <w:color w:val="221E1F"/>
        </w:rPr>
      </w:pPr>
      <w:r w:rsidRPr="00B25173">
        <w:rPr>
          <w:b/>
          <w:color w:val="221E1F"/>
        </w:rPr>
        <w:t>b)</w:t>
      </w:r>
      <w:r w:rsidR="002E6404" w:rsidRPr="00B25173">
        <w:rPr>
          <w:color w:val="221E1F"/>
        </w:rPr>
        <w:t xml:space="preserve"> Use the information below to show that the </w:t>
      </w:r>
      <w:proofErr w:type="spellStart"/>
      <w:r w:rsidR="002E6404" w:rsidRPr="00B25173">
        <w:rPr>
          <w:color w:val="221E1F"/>
        </w:rPr>
        <w:t>Δc</w:t>
      </w:r>
      <w:proofErr w:type="spellEnd"/>
      <w:r w:rsidR="002E6404" w:rsidRPr="00B25173">
        <w:rPr>
          <w:color w:val="221E1F"/>
        </w:rPr>
        <w:t xml:space="preserve"> </w:t>
      </w:r>
      <w:r w:rsidR="002E6404" w:rsidRPr="00B25173">
        <w:rPr>
          <w:i/>
          <w:iCs/>
          <w:color w:val="221E1F"/>
        </w:rPr>
        <w:t xml:space="preserve">H </w:t>
      </w:r>
      <w:r w:rsidR="002E6404" w:rsidRPr="00B25173">
        <w:rPr>
          <w:color w:val="221E1F"/>
        </w:rPr>
        <w:t>° of propene, CH</w:t>
      </w:r>
      <w:r w:rsidR="002E6404" w:rsidRPr="00B25173">
        <w:rPr>
          <w:color w:val="221E1F"/>
          <w:vertAlign w:val="subscript"/>
        </w:rPr>
        <w:t>2</w:t>
      </w:r>
      <w:r w:rsidR="002E6404" w:rsidRPr="00B25173">
        <w:rPr>
          <w:color w:val="221E1F"/>
        </w:rPr>
        <w:t>=</w:t>
      </w:r>
      <w:proofErr w:type="gramStart"/>
      <w:r w:rsidR="002E6404" w:rsidRPr="00B25173">
        <w:rPr>
          <w:color w:val="221E1F"/>
        </w:rPr>
        <w:t>CHCH</w:t>
      </w:r>
      <w:r w:rsidR="002E6404" w:rsidRPr="00B25173">
        <w:rPr>
          <w:color w:val="221E1F"/>
          <w:vertAlign w:val="subscript"/>
        </w:rPr>
        <w:t>3</w:t>
      </w:r>
      <w:r w:rsidR="002E6404" w:rsidRPr="00B25173">
        <w:rPr>
          <w:color w:val="221E1F"/>
        </w:rPr>
        <w:t>(</w:t>
      </w:r>
      <w:proofErr w:type="gramEnd"/>
      <w:r w:rsidR="002E6404" w:rsidRPr="00B25173">
        <w:rPr>
          <w:i/>
          <w:iCs/>
          <w:color w:val="221E1F"/>
        </w:rPr>
        <w:t>g</w:t>
      </w:r>
      <w:r w:rsidR="002E6404" w:rsidRPr="00B25173">
        <w:rPr>
          <w:color w:val="221E1F"/>
        </w:rPr>
        <w:t>), is –2 058 kJ mol</w:t>
      </w:r>
      <w:r w:rsidR="002E6404" w:rsidRPr="00B25173">
        <w:rPr>
          <w:color w:val="221E1F"/>
          <w:vertAlign w:val="superscript"/>
        </w:rPr>
        <w:t>–1</w:t>
      </w:r>
      <w:r w:rsidR="002E6404" w:rsidRPr="00B25173">
        <w:rPr>
          <w:color w:val="221E1F"/>
        </w:rPr>
        <w:t xml:space="preserve">. </w:t>
      </w:r>
    </w:p>
    <w:p w:rsidR="00B25173" w:rsidRDefault="002E6404" w:rsidP="00DF472E">
      <w:pPr>
        <w:autoSpaceDE w:val="0"/>
        <w:autoSpaceDN w:val="0"/>
        <w:adjustRightInd w:val="0"/>
        <w:ind w:left="560" w:hanging="560"/>
        <w:rPr>
          <w:color w:val="221E1F"/>
        </w:rPr>
      </w:pPr>
      <w:r w:rsidRPr="00B25173">
        <w:rPr>
          <w:color w:val="221E1F"/>
        </w:rPr>
        <w:t>CH</w:t>
      </w:r>
      <w:r w:rsidRPr="00B25173">
        <w:rPr>
          <w:color w:val="221E1F"/>
          <w:vertAlign w:val="subscript"/>
        </w:rPr>
        <w:t>2</w:t>
      </w:r>
      <w:r w:rsidRPr="00B25173">
        <w:rPr>
          <w:color w:val="221E1F"/>
        </w:rPr>
        <w:t>=</w:t>
      </w:r>
      <w:proofErr w:type="gramStart"/>
      <w:r w:rsidRPr="00B25173">
        <w:rPr>
          <w:color w:val="221E1F"/>
        </w:rPr>
        <w:t>CHCH</w:t>
      </w:r>
      <w:r w:rsidRPr="00B25173">
        <w:rPr>
          <w:color w:val="221E1F"/>
          <w:vertAlign w:val="subscript"/>
        </w:rPr>
        <w:t>3</w:t>
      </w:r>
      <w:r w:rsidRPr="00B25173">
        <w:rPr>
          <w:color w:val="221E1F"/>
        </w:rPr>
        <w:t>(</w:t>
      </w:r>
      <w:proofErr w:type="gramEnd"/>
      <w:r w:rsidRPr="00B25173">
        <w:rPr>
          <w:i/>
          <w:iCs/>
          <w:color w:val="221E1F"/>
        </w:rPr>
        <w:t>g</w:t>
      </w:r>
      <w:r w:rsidRPr="00B25173">
        <w:rPr>
          <w:color w:val="221E1F"/>
        </w:rPr>
        <w:t>) + H</w:t>
      </w:r>
      <w:r w:rsidRPr="00B25173">
        <w:rPr>
          <w:color w:val="221E1F"/>
          <w:vertAlign w:val="subscript"/>
        </w:rPr>
        <w:t>2</w:t>
      </w:r>
      <w:r w:rsidRPr="00B25173">
        <w:rPr>
          <w:color w:val="221E1F"/>
        </w:rPr>
        <w:t>(</w:t>
      </w:r>
      <w:r w:rsidRPr="00B25173">
        <w:rPr>
          <w:i/>
          <w:iCs/>
          <w:color w:val="221E1F"/>
        </w:rPr>
        <w:t>g</w:t>
      </w:r>
      <w:r w:rsidRPr="00B25173">
        <w:rPr>
          <w:color w:val="221E1F"/>
        </w:rPr>
        <w:t>) → CH</w:t>
      </w:r>
      <w:r w:rsidRPr="00B25173">
        <w:rPr>
          <w:color w:val="221E1F"/>
          <w:vertAlign w:val="subscript"/>
        </w:rPr>
        <w:t>3</w:t>
      </w:r>
      <w:r w:rsidRPr="00B25173">
        <w:rPr>
          <w:color w:val="221E1F"/>
        </w:rPr>
        <w:t>CH</w:t>
      </w:r>
      <w:r w:rsidRPr="00B25173">
        <w:rPr>
          <w:color w:val="221E1F"/>
          <w:vertAlign w:val="subscript"/>
        </w:rPr>
        <w:t>2</w:t>
      </w:r>
      <w:r w:rsidRPr="00B25173">
        <w:rPr>
          <w:color w:val="221E1F"/>
        </w:rPr>
        <w:t>CH</w:t>
      </w:r>
      <w:r w:rsidRPr="00B25173">
        <w:rPr>
          <w:color w:val="221E1F"/>
          <w:vertAlign w:val="subscript"/>
        </w:rPr>
        <w:t>3</w:t>
      </w:r>
      <w:r w:rsidRPr="00B25173">
        <w:rPr>
          <w:color w:val="221E1F"/>
        </w:rPr>
        <w:t>(</w:t>
      </w:r>
      <w:r w:rsidRPr="00B25173">
        <w:rPr>
          <w:i/>
          <w:iCs/>
          <w:color w:val="221E1F"/>
        </w:rPr>
        <w:t>g</w:t>
      </w:r>
      <w:r w:rsidRPr="00B25173">
        <w:rPr>
          <w:color w:val="221E1F"/>
        </w:rPr>
        <w:t xml:space="preserve">) </w:t>
      </w:r>
      <w:proofErr w:type="spellStart"/>
      <w:r w:rsidRPr="00B25173">
        <w:rPr>
          <w:color w:val="221E1F"/>
        </w:rPr>
        <w:t>Δr</w:t>
      </w:r>
      <w:proofErr w:type="spellEnd"/>
      <w:r w:rsidRPr="00B25173">
        <w:rPr>
          <w:color w:val="221E1F"/>
        </w:rPr>
        <w:t xml:space="preserve"> </w:t>
      </w:r>
      <w:r w:rsidRPr="00B25173">
        <w:rPr>
          <w:i/>
          <w:iCs/>
          <w:color w:val="221E1F"/>
        </w:rPr>
        <w:t xml:space="preserve">H </w:t>
      </w:r>
      <w:r w:rsidRPr="00B25173">
        <w:rPr>
          <w:color w:val="221E1F"/>
        </w:rPr>
        <w:t>° = –124 kJ mol</w:t>
      </w:r>
      <w:r w:rsidRPr="00B25173">
        <w:rPr>
          <w:color w:val="221E1F"/>
          <w:vertAlign w:val="superscript"/>
        </w:rPr>
        <w:t>–1</w:t>
      </w:r>
      <w:r w:rsidRPr="00B25173">
        <w:rPr>
          <w:color w:val="221E1F"/>
        </w:rPr>
        <w:t xml:space="preserve"> </w:t>
      </w:r>
    </w:p>
    <w:p w:rsidR="002E6404" w:rsidRPr="00B25173" w:rsidRDefault="002E6404" w:rsidP="00DF472E">
      <w:pPr>
        <w:autoSpaceDE w:val="0"/>
        <w:autoSpaceDN w:val="0"/>
        <w:adjustRightInd w:val="0"/>
        <w:ind w:left="560" w:hanging="560"/>
        <w:rPr>
          <w:color w:val="221E1F"/>
        </w:rPr>
      </w:pPr>
      <w:proofErr w:type="gramStart"/>
      <w:r w:rsidRPr="00B25173">
        <w:rPr>
          <w:color w:val="221E1F"/>
        </w:rPr>
        <w:t>CH</w:t>
      </w:r>
      <w:r w:rsidRPr="00B25173">
        <w:rPr>
          <w:color w:val="221E1F"/>
          <w:vertAlign w:val="subscript"/>
        </w:rPr>
        <w:t>3</w:t>
      </w:r>
      <w:r w:rsidRPr="00B25173">
        <w:rPr>
          <w:color w:val="221E1F"/>
        </w:rPr>
        <w:t>CH</w:t>
      </w:r>
      <w:r w:rsidRPr="00B25173">
        <w:rPr>
          <w:color w:val="221E1F"/>
          <w:vertAlign w:val="subscript"/>
        </w:rPr>
        <w:t>2</w:t>
      </w:r>
      <w:r w:rsidRPr="00B25173">
        <w:rPr>
          <w:color w:val="221E1F"/>
        </w:rPr>
        <w:t>CH</w:t>
      </w:r>
      <w:r w:rsidRPr="00B25173">
        <w:rPr>
          <w:color w:val="221E1F"/>
          <w:vertAlign w:val="subscript"/>
        </w:rPr>
        <w:t>3</w:t>
      </w:r>
      <w:r w:rsidRPr="00B25173">
        <w:rPr>
          <w:color w:val="221E1F"/>
        </w:rPr>
        <w:t>(</w:t>
      </w:r>
      <w:proofErr w:type="gramEnd"/>
      <w:r w:rsidRPr="00B25173">
        <w:rPr>
          <w:i/>
          <w:iCs/>
          <w:color w:val="221E1F"/>
        </w:rPr>
        <w:t>g</w:t>
      </w:r>
      <w:r w:rsidRPr="00B25173">
        <w:rPr>
          <w:color w:val="221E1F"/>
        </w:rPr>
        <w:t xml:space="preserve">) </w:t>
      </w:r>
      <w:proofErr w:type="spellStart"/>
      <w:r w:rsidRPr="00B25173">
        <w:rPr>
          <w:color w:val="221E1F"/>
        </w:rPr>
        <w:t>Δc</w:t>
      </w:r>
      <w:proofErr w:type="spellEnd"/>
      <w:r w:rsidRPr="00B25173">
        <w:rPr>
          <w:color w:val="221E1F"/>
        </w:rPr>
        <w:t xml:space="preserve"> </w:t>
      </w:r>
      <w:r w:rsidRPr="00B25173">
        <w:rPr>
          <w:i/>
          <w:iCs/>
          <w:color w:val="221E1F"/>
        </w:rPr>
        <w:t xml:space="preserve">H </w:t>
      </w:r>
      <w:r w:rsidRPr="00B25173">
        <w:rPr>
          <w:color w:val="221E1F"/>
        </w:rPr>
        <w:t>° = –2 220 kJ mol</w:t>
      </w:r>
      <w:r w:rsidRPr="00B25173">
        <w:rPr>
          <w:color w:val="221E1F"/>
          <w:vertAlign w:val="superscript"/>
        </w:rPr>
        <w:t>–1</w:t>
      </w:r>
      <w:r w:rsidRPr="00B25173">
        <w:rPr>
          <w:color w:val="221E1F"/>
        </w:rPr>
        <w:t xml:space="preserve"> </w:t>
      </w:r>
    </w:p>
    <w:p w:rsidR="002E6404" w:rsidRPr="00B25173" w:rsidRDefault="002E6404" w:rsidP="00DF472E">
      <w:pPr>
        <w:pStyle w:val="LetteredTask"/>
        <w:numPr>
          <w:ilvl w:val="0"/>
          <w:numId w:val="0"/>
        </w:numPr>
        <w:spacing w:line="240" w:lineRule="auto"/>
        <w:rPr>
          <w:rFonts w:ascii="Times New Roman" w:eastAsiaTheme="minorHAnsi" w:hAnsi="Times New Roman"/>
          <w:color w:val="221E1F"/>
          <w:sz w:val="24"/>
          <w:lang w:val="en-NZ"/>
        </w:rPr>
      </w:pPr>
      <w:proofErr w:type="gramStart"/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H</w:t>
      </w:r>
      <w:r w:rsidRPr="00B25173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O(</w:t>
      </w:r>
      <w:proofErr w:type="gramEnd"/>
      <w:r w:rsidRPr="00B25173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 xml:space="preserve">ℓ </w:t>
      </w:r>
      <w:r w:rsidR="0083097F">
        <w:rPr>
          <w:rFonts w:ascii="Times New Roman" w:eastAsiaTheme="minorHAnsi" w:hAnsi="Times New Roman"/>
          <w:color w:val="221E1F"/>
          <w:sz w:val="24"/>
          <w:lang w:val="en-NZ"/>
        </w:rPr>
        <w:t xml:space="preserve">) </w:t>
      </w:r>
      <w:proofErr w:type="spellStart"/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Δf</w:t>
      </w:r>
      <w:proofErr w:type="spellEnd"/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 xml:space="preserve"> </w:t>
      </w:r>
      <w:r w:rsidRPr="00B25173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 xml:space="preserve">H </w:t>
      </w:r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° = –286 kJ mol</w:t>
      </w:r>
      <w:r w:rsidRPr="00B25173">
        <w:rPr>
          <w:rFonts w:ascii="Times New Roman" w:eastAsiaTheme="minorHAnsi" w:hAnsi="Times New Roman"/>
          <w:color w:val="221E1F"/>
          <w:sz w:val="24"/>
          <w:vertAlign w:val="superscript"/>
          <w:lang w:val="en-NZ"/>
        </w:rPr>
        <w:t>–1</w:t>
      </w:r>
    </w:p>
    <w:p w:rsidR="00356EAD" w:rsidRDefault="00356EAD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3097F" w:rsidRDefault="0083097F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3097F" w:rsidRDefault="0083097F" w:rsidP="00356EAD">
      <w:pPr>
        <w:autoSpaceDE w:val="0"/>
        <w:autoSpaceDN w:val="0"/>
        <w:adjustRightInd w:val="0"/>
        <w:spacing w:after="100" w:line="241" w:lineRule="atLeast"/>
        <w:rPr>
          <w:b/>
          <w:color w:val="221E1F"/>
        </w:rPr>
      </w:pPr>
    </w:p>
    <w:p w:rsidR="0083097F" w:rsidRDefault="0083097F" w:rsidP="00356EAD">
      <w:pPr>
        <w:autoSpaceDE w:val="0"/>
        <w:autoSpaceDN w:val="0"/>
        <w:adjustRightInd w:val="0"/>
        <w:spacing w:after="100" w:line="241" w:lineRule="atLeast"/>
        <w:rPr>
          <w:b/>
          <w:color w:val="221E1F"/>
        </w:rPr>
      </w:pPr>
    </w:p>
    <w:p w:rsidR="0083097F" w:rsidRDefault="0083097F" w:rsidP="00356EAD">
      <w:pPr>
        <w:autoSpaceDE w:val="0"/>
        <w:autoSpaceDN w:val="0"/>
        <w:adjustRightInd w:val="0"/>
        <w:spacing w:after="100" w:line="241" w:lineRule="atLeast"/>
        <w:rPr>
          <w:b/>
          <w:color w:val="221E1F"/>
        </w:rPr>
      </w:pPr>
    </w:p>
    <w:p w:rsidR="00356EAD" w:rsidRPr="00B25173" w:rsidRDefault="005E340B" w:rsidP="0083097F">
      <w:pPr>
        <w:autoSpaceDE w:val="0"/>
        <w:autoSpaceDN w:val="0"/>
        <w:adjustRightInd w:val="0"/>
        <w:spacing w:line="276" w:lineRule="auto"/>
        <w:rPr>
          <w:color w:val="221E1F"/>
        </w:rPr>
      </w:pPr>
      <w:r>
        <w:rPr>
          <w:b/>
          <w:color w:val="221E1F"/>
        </w:rPr>
        <w:t>7</w:t>
      </w:r>
      <w:r w:rsidR="00197FDB">
        <w:rPr>
          <w:b/>
          <w:color w:val="221E1F"/>
        </w:rPr>
        <w:t>.</w:t>
      </w:r>
      <w:r w:rsidR="00B25173" w:rsidRPr="00B25173">
        <w:rPr>
          <w:color w:val="221E1F"/>
        </w:rPr>
        <w:t xml:space="preserve"> </w:t>
      </w:r>
      <w:r w:rsidR="00356EAD" w:rsidRPr="00B25173">
        <w:rPr>
          <w:color w:val="221E1F"/>
        </w:rPr>
        <w:t xml:space="preserve">Zinc oxide is formed when zinc </w:t>
      </w:r>
      <w:proofErr w:type="spellStart"/>
      <w:r w:rsidR="00356EAD" w:rsidRPr="00B25173">
        <w:rPr>
          <w:color w:val="221E1F"/>
        </w:rPr>
        <w:t>sulfide</w:t>
      </w:r>
      <w:proofErr w:type="spellEnd"/>
      <w:r w:rsidR="00356EAD" w:rsidRPr="00B25173">
        <w:rPr>
          <w:color w:val="221E1F"/>
        </w:rPr>
        <w:t xml:space="preserve"> is heated in air. </w:t>
      </w:r>
    </w:p>
    <w:p w:rsidR="00356EAD" w:rsidRPr="00B25173" w:rsidRDefault="00356EAD" w:rsidP="0083097F">
      <w:pPr>
        <w:autoSpaceDE w:val="0"/>
        <w:autoSpaceDN w:val="0"/>
        <w:adjustRightInd w:val="0"/>
        <w:spacing w:line="276" w:lineRule="auto"/>
        <w:rPr>
          <w:color w:val="221E1F"/>
        </w:rPr>
      </w:pPr>
      <w:r w:rsidRPr="00B25173">
        <w:rPr>
          <w:color w:val="221E1F"/>
        </w:rPr>
        <w:t>2ZnS(</w:t>
      </w:r>
      <w:r w:rsidRPr="00B25173">
        <w:rPr>
          <w:i/>
          <w:iCs/>
          <w:color w:val="221E1F"/>
        </w:rPr>
        <w:t>s</w:t>
      </w:r>
      <w:r w:rsidRPr="00B25173">
        <w:rPr>
          <w:color w:val="221E1F"/>
        </w:rPr>
        <w:t xml:space="preserve">) + </w:t>
      </w:r>
      <w:proofErr w:type="gramStart"/>
      <w:r w:rsidRPr="00B25173">
        <w:rPr>
          <w:color w:val="221E1F"/>
        </w:rPr>
        <w:t>3O</w:t>
      </w:r>
      <w:r w:rsidRPr="00B25173">
        <w:rPr>
          <w:color w:val="221E1F"/>
          <w:vertAlign w:val="subscript"/>
        </w:rPr>
        <w:t>2</w:t>
      </w:r>
      <w:r w:rsidRPr="00B25173">
        <w:rPr>
          <w:color w:val="221E1F"/>
        </w:rPr>
        <w:t>(</w:t>
      </w:r>
      <w:proofErr w:type="gramEnd"/>
      <w:r w:rsidRPr="00B25173">
        <w:rPr>
          <w:i/>
          <w:iCs/>
          <w:color w:val="221E1F"/>
        </w:rPr>
        <w:t>g</w:t>
      </w:r>
      <w:r w:rsidRPr="00B25173">
        <w:rPr>
          <w:color w:val="221E1F"/>
        </w:rPr>
        <w:t>) → 2ZnO(</w:t>
      </w:r>
      <w:r w:rsidRPr="00B25173">
        <w:rPr>
          <w:i/>
          <w:iCs/>
          <w:color w:val="221E1F"/>
        </w:rPr>
        <w:t>s</w:t>
      </w:r>
      <w:r w:rsidRPr="00B25173">
        <w:rPr>
          <w:color w:val="221E1F"/>
        </w:rPr>
        <w:t>) + 2SO</w:t>
      </w:r>
      <w:r w:rsidRPr="00B25173">
        <w:rPr>
          <w:color w:val="221E1F"/>
          <w:vertAlign w:val="subscript"/>
        </w:rPr>
        <w:t>2</w:t>
      </w:r>
      <w:r w:rsidRPr="00B25173">
        <w:rPr>
          <w:color w:val="221E1F"/>
        </w:rPr>
        <w:t>(</w:t>
      </w:r>
      <w:r w:rsidRPr="00B25173">
        <w:rPr>
          <w:i/>
          <w:iCs/>
          <w:color w:val="221E1F"/>
        </w:rPr>
        <w:t>g</w:t>
      </w:r>
      <w:r w:rsidRPr="00B25173">
        <w:rPr>
          <w:color w:val="221E1F"/>
        </w:rPr>
        <w:t xml:space="preserve">) </w:t>
      </w:r>
    </w:p>
    <w:p w:rsidR="00356EAD" w:rsidRPr="00B25173" w:rsidRDefault="00356EAD" w:rsidP="0083097F">
      <w:pPr>
        <w:autoSpaceDE w:val="0"/>
        <w:autoSpaceDN w:val="0"/>
        <w:adjustRightInd w:val="0"/>
        <w:spacing w:line="276" w:lineRule="auto"/>
        <w:rPr>
          <w:color w:val="221E1F"/>
        </w:rPr>
      </w:pPr>
      <w:r w:rsidRPr="00B25173">
        <w:rPr>
          <w:color w:val="221E1F"/>
        </w:rPr>
        <w:t xml:space="preserve">Calculate the enthalpy change, </w:t>
      </w:r>
      <w:proofErr w:type="spellStart"/>
      <w:r w:rsidRPr="00B25173">
        <w:rPr>
          <w:color w:val="221E1F"/>
        </w:rPr>
        <w:t>Δr</w:t>
      </w:r>
      <w:r w:rsidRPr="00B25173">
        <w:rPr>
          <w:i/>
          <w:iCs/>
          <w:color w:val="221E1F"/>
        </w:rPr>
        <w:t>H</w:t>
      </w:r>
      <w:proofErr w:type="spellEnd"/>
      <w:r w:rsidRPr="00B25173">
        <w:rPr>
          <w:color w:val="221E1F"/>
        </w:rPr>
        <w:t xml:space="preserve">°, for this reaction, using the following data. </w:t>
      </w:r>
    </w:p>
    <w:p w:rsidR="00356EAD" w:rsidRPr="00B25173" w:rsidRDefault="00356EAD" w:rsidP="0083097F">
      <w:pPr>
        <w:autoSpaceDE w:val="0"/>
        <w:autoSpaceDN w:val="0"/>
        <w:adjustRightInd w:val="0"/>
        <w:spacing w:line="276" w:lineRule="auto"/>
        <w:rPr>
          <w:color w:val="221E1F"/>
        </w:rPr>
      </w:pPr>
      <w:proofErr w:type="spellStart"/>
      <w:proofErr w:type="gramStart"/>
      <w:r w:rsidRPr="00B25173">
        <w:rPr>
          <w:color w:val="221E1F"/>
        </w:rPr>
        <w:t>Δf</w:t>
      </w:r>
      <w:proofErr w:type="spellEnd"/>
      <w:proofErr w:type="gramEnd"/>
      <w:r w:rsidRPr="00B25173">
        <w:rPr>
          <w:color w:val="221E1F"/>
        </w:rPr>
        <w:t xml:space="preserve"> </w:t>
      </w:r>
      <w:r w:rsidRPr="00B25173">
        <w:rPr>
          <w:i/>
          <w:iCs/>
          <w:color w:val="221E1F"/>
        </w:rPr>
        <w:t>H</w:t>
      </w:r>
      <w:r w:rsidRPr="00B25173">
        <w:rPr>
          <w:color w:val="221E1F"/>
        </w:rPr>
        <w:t>° (</w:t>
      </w:r>
      <w:proofErr w:type="spellStart"/>
      <w:r w:rsidRPr="00B25173">
        <w:rPr>
          <w:color w:val="221E1F"/>
        </w:rPr>
        <w:t>ZnS</w:t>
      </w:r>
      <w:proofErr w:type="spellEnd"/>
      <w:r w:rsidRPr="00B25173">
        <w:rPr>
          <w:color w:val="221E1F"/>
        </w:rPr>
        <w:t>(</w:t>
      </w:r>
      <w:r w:rsidRPr="00B25173">
        <w:rPr>
          <w:i/>
          <w:iCs/>
          <w:color w:val="221E1F"/>
        </w:rPr>
        <w:t>s</w:t>
      </w:r>
      <w:r w:rsidRPr="00B25173">
        <w:rPr>
          <w:color w:val="221E1F"/>
        </w:rPr>
        <w:t>)) = –200 kJ mol</w:t>
      </w:r>
      <w:r w:rsidRPr="00B25173">
        <w:rPr>
          <w:color w:val="221E1F"/>
          <w:vertAlign w:val="superscript"/>
        </w:rPr>
        <w:t>–1</w:t>
      </w:r>
      <w:r w:rsidRPr="00B25173">
        <w:rPr>
          <w:color w:val="221E1F"/>
        </w:rPr>
        <w:t xml:space="preserve"> </w:t>
      </w:r>
    </w:p>
    <w:p w:rsidR="00356EAD" w:rsidRPr="00B25173" w:rsidRDefault="00356EAD" w:rsidP="0083097F">
      <w:pPr>
        <w:autoSpaceDE w:val="0"/>
        <w:autoSpaceDN w:val="0"/>
        <w:adjustRightInd w:val="0"/>
        <w:spacing w:line="276" w:lineRule="auto"/>
        <w:rPr>
          <w:color w:val="221E1F"/>
        </w:rPr>
      </w:pPr>
      <w:proofErr w:type="spellStart"/>
      <w:proofErr w:type="gramStart"/>
      <w:r w:rsidRPr="00B25173">
        <w:rPr>
          <w:color w:val="221E1F"/>
        </w:rPr>
        <w:t>Δf</w:t>
      </w:r>
      <w:proofErr w:type="spellEnd"/>
      <w:proofErr w:type="gramEnd"/>
      <w:r w:rsidRPr="00B25173">
        <w:rPr>
          <w:color w:val="221E1F"/>
        </w:rPr>
        <w:t xml:space="preserve"> </w:t>
      </w:r>
      <w:r w:rsidRPr="00B25173">
        <w:rPr>
          <w:i/>
          <w:iCs/>
          <w:color w:val="221E1F"/>
        </w:rPr>
        <w:t>H</w:t>
      </w:r>
      <w:r w:rsidRPr="00B25173">
        <w:rPr>
          <w:color w:val="221E1F"/>
        </w:rPr>
        <w:t>° (</w:t>
      </w:r>
      <w:proofErr w:type="spellStart"/>
      <w:r w:rsidRPr="00B25173">
        <w:rPr>
          <w:color w:val="221E1F"/>
        </w:rPr>
        <w:t>ZnO</w:t>
      </w:r>
      <w:proofErr w:type="spellEnd"/>
      <w:r w:rsidRPr="00B25173">
        <w:rPr>
          <w:color w:val="221E1F"/>
        </w:rPr>
        <w:t>(</w:t>
      </w:r>
      <w:r w:rsidRPr="00B25173">
        <w:rPr>
          <w:i/>
          <w:iCs/>
          <w:color w:val="221E1F"/>
        </w:rPr>
        <w:t>s</w:t>
      </w:r>
      <w:r w:rsidRPr="00B25173">
        <w:rPr>
          <w:color w:val="221E1F"/>
        </w:rPr>
        <w:t>)) = –348 kJ mol</w:t>
      </w:r>
      <w:r w:rsidRPr="00B25173">
        <w:rPr>
          <w:color w:val="221E1F"/>
          <w:vertAlign w:val="superscript"/>
        </w:rPr>
        <w:t>–1</w:t>
      </w:r>
      <w:r w:rsidRPr="00B25173">
        <w:rPr>
          <w:color w:val="221E1F"/>
        </w:rPr>
        <w:t xml:space="preserve"> </w:t>
      </w:r>
    </w:p>
    <w:p w:rsidR="00356EAD" w:rsidRPr="00B25173" w:rsidRDefault="00356EAD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eastAsiaTheme="minorHAnsi" w:hAnsi="Times New Roman"/>
          <w:color w:val="221E1F"/>
          <w:sz w:val="24"/>
          <w:lang w:val="en-NZ"/>
        </w:rPr>
      </w:pPr>
      <w:proofErr w:type="spellStart"/>
      <w:proofErr w:type="gramStart"/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Δf</w:t>
      </w:r>
      <w:proofErr w:type="spellEnd"/>
      <w:proofErr w:type="gramEnd"/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 xml:space="preserve"> </w:t>
      </w:r>
      <w:r w:rsidRPr="00B25173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>H</w:t>
      </w:r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° (SO</w:t>
      </w:r>
      <w:r w:rsidRPr="0083097F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(</w:t>
      </w:r>
      <w:r w:rsidRPr="00B25173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>g</w:t>
      </w:r>
      <w:r w:rsidRPr="00B25173">
        <w:rPr>
          <w:rFonts w:ascii="Times New Roman" w:eastAsiaTheme="minorHAnsi" w:hAnsi="Times New Roman"/>
          <w:color w:val="221E1F"/>
          <w:sz w:val="24"/>
          <w:lang w:val="en-NZ"/>
        </w:rPr>
        <w:t>)) = –297 kJ mol</w:t>
      </w:r>
      <w:r w:rsidRPr="00B25173">
        <w:rPr>
          <w:rFonts w:ascii="Times New Roman" w:eastAsiaTheme="minorHAnsi" w:hAnsi="Times New Roman"/>
          <w:color w:val="221E1F"/>
          <w:sz w:val="24"/>
          <w:vertAlign w:val="superscript"/>
          <w:lang w:val="en-NZ"/>
        </w:rPr>
        <w:t>–1</w:t>
      </w:r>
    </w:p>
    <w:p w:rsidR="00401704" w:rsidRDefault="00401704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3097F" w:rsidRDefault="0083097F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3097F" w:rsidRDefault="0083097F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3097F" w:rsidRDefault="0083097F" w:rsidP="00356EAD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3097F" w:rsidRDefault="0083097F" w:rsidP="00356EAD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3097F" w:rsidRDefault="0083097F" w:rsidP="00356EAD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9A78C1" w:rsidRDefault="005E340B" w:rsidP="0083097F">
      <w:pPr>
        <w:autoSpaceDE w:val="0"/>
        <w:autoSpaceDN w:val="0"/>
        <w:adjustRightInd w:val="0"/>
        <w:spacing w:line="276" w:lineRule="auto"/>
        <w:ind w:left="560" w:hanging="560"/>
        <w:rPr>
          <w:color w:val="221E1F"/>
        </w:rPr>
      </w:pPr>
      <w:r>
        <w:rPr>
          <w:b/>
          <w:color w:val="221E1F"/>
        </w:rPr>
        <w:t>8</w:t>
      </w:r>
      <w:r w:rsidR="00197FDB">
        <w:rPr>
          <w:b/>
          <w:color w:val="221E1F"/>
        </w:rPr>
        <w:t>.</w:t>
      </w:r>
      <w:r w:rsidR="00745CC7" w:rsidRPr="0083097F">
        <w:rPr>
          <w:b/>
          <w:color w:val="221E1F"/>
        </w:rPr>
        <w:t xml:space="preserve"> </w:t>
      </w:r>
      <w:r w:rsidR="00745CC7" w:rsidRPr="0083097F">
        <w:rPr>
          <w:color w:val="221E1F"/>
        </w:rPr>
        <w:t xml:space="preserve">Carbon dioxide and water are formed when hexane burns in oxygen. </w:t>
      </w:r>
      <w:r w:rsidR="0083097F">
        <w:rPr>
          <w:color w:val="221E1F"/>
        </w:rPr>
        <w:t xml:space="preserve">  </w:t>
      </w:r>
    </w:p>
    <w:p w:rsidR="00745CC7" w:rsidRPr="0083097F" w:rsidRDefault="00745CC7" w:rsidP="0083097F">
      <w:pPr>
        <w:autoSpaceDE w:val="0"/>
        <w:autoSpaceDN w:val="0"/>
        <w:adjustRightInd w:val="0"/>
        <w:spacing w:line="276" w:lineRule="auto"/>
        <w:ind w:left="560" w:hanging="560"/>
        <w:rPr>
          <w:color w:val="221E1F"/>
        </w:rPr>
      </w:pPr>
      <w:proofErr w:type="gramStart"/>
      <w:r w:rsidRPr="0083097F">
        <w:rPr>
          <w:color w:val="221E1F"/>
        </w:rPr>
        <w:t>C</w:t>
      </w:r>
      <w:r w:rsidRPr="0083097F">
        <w:rPr>
          <w:color w:val="221E1F"/>
          <w:vertAlign w:val="subscript"/>
        </w:rPr>
        <w:t>6</w:t>
      </w:r>
      <w:r w:rsidRPr="0083097F">
        <w:rPr>
          <w:color w:val="221E1F"/>
        </w:rPr>
        <w:t>H</w:t>
      </w:r>
      <w:r w:rsidRPr="0083097F">
        <w:rPr>
          <w:color w:val="221E1F"/>
          <w:vertAlign w:val="subscript"/>
        </w:rPr>
        <w:t>14</w:t>
      </w:r>
      <w:r w:rsidRPr="0083097F">
        <w:rPr>
          <w:color w:val="221E1F"/>
        </w:rPr>
        <w:t>(</w:t>
      </w:r>
      <w:proofErr w:type="gramEnd"/>
      <w:r w:rsidRPr="0083097F">
        <w:rPr>
          <w:i/>
          <w:iCs/>
          <w:color w:val="221E1F"/>
        </w:rPr>
        <w:t>ℓ</w:t>
      </w:r>
      <w:r w:rsidRPr="0083097F">
        <w:rPr>
          <w:color w:val="221E1F"/>
        </w:rPr>
        <w:t>) + 9½O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(</w:t>
      </w:r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>) → 6CO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(</w:t>
      </w:r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>) + 7H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O(</w:t>
      </w:r>
      <w:r w:rsidRPr="0083097F">
        <w:rPr>
          <w:i/>
          <w:iCs/>
          <w:color w:val="221E1F"/>
        </w:rPr>
        <w:t>ℓ</w:t>
      </w:r>
      <w:r w:rsidRPr="0083097F">
        <w:rPr>
          <w:color w:val="221E1F"/>
        </w:rPr>
        <w:t xml:space="preserve">) </w:t>
      </w:r>
      <w:proofErr w:type="spellStart"/>
      <w:r w:rsidRPr="0083097F">
        <w:rPr>
          <w:color w:val="221E1F"/>
        </w:rPr>
        <w:t>Δc</w:t>
      </w:r>
      <w:r w:rsidRPr="0083097F">
        <w:rPr>
          <w:i/>
          <w:iCs/>
          <w:color w:val="221E1F"/>
        </w:rPr>
        <w:t>H</w:t>
      </w:r>
      <w:proofErr w:type="spellEnd"/>
      <w:r w:rsidRPr="0083097F">
        <w:rPr>
          <w:i/>
          <w:iCs/>
          <w:color w:val="221E1F"/>
        </w:rPr>
        <w:t xml:space="preserve"> </w:t>
      </w:r>
      <w:r w:rsidRPr="0083097F">
        <w:rPr>
          <w:color w:val="221E1F"/>
        </w:rPr>
        <w:t>°= – 4163 kJ mol</w:t>
      </w:r>
      <w:r w:rsidRPr="0083097F">
        <w:rPr>
          <w:color w:val="221E1F"/>
          <w:vertAlign w:val="superscript"/>
        </w:rPr>
        <w:t>–1</w:t>
      </w:r>
      <w:r w:rsidRPr="0083097F">
        <w:rPr>
          <w:color w:val="221E1F"/>
        </w:rPr>
        <w:t xml:space="preserve"> </w:t>
      </w:r>
    </w:p>
    <w:p w:rsidR="00745CC7" w:rsidRPr="0083097F" w:rsidRDefault="00745CC7" w:rsidP="0083097F">
      <w:pPr>
        <w:autoSpaceDE w:val="0"/>
        <w:autoSpaceDN w:val="0"/>
        <w:adjustRightInd w:val="0"/>
        <w:spacing w:line="276" w:lineRule="auto"/>
        <w:ind w:left="560" w:hanging="560"/>
        <w:rPr>
          <w:color w:val="221E1F"/>
        </w:rPr>
      </w:pPr>
      <w:r w:rsidRPr="0083097F">
        <w:rPr>
          <w:color w:val="221E1F"/>
        </w:rPr>
        <w:t xml:space="preserve">Calculate the enthalpy of formation of hexane, </w:t>
      </w:r>
      <w:proofErr w:type="spellStart"/>
      <w:r w:rsidRPr="0083097F">
        <w:rPr>
          <w:color w:val="221E1F"/>
        </w:rPr>
        <w:t>Δ</w:t>
      </w:r>
      <w:r w:rsidRPr="0083097F">
        <w:rPr>
          <w:color w:val="221E1F"/>
          <w:vertAlign w:val="subscript"/>
        </w:rPr>
        <w:t>f</w:t>
      </w:r>
      <w:proofErr w:type="spellEnd"/>
      <w:r w:rsidRPr="0083097F">
        <w:rPr>
          <w:color w:val="221E1F"/>
          <w:vertAlign w:val="subscript"/>
        </w:rPr>
        <w:t xml:space="preserve"> </w:t>
      </w:r>
      <w:r w:rsidRPr="0083097F">
        <w:rPr>
          <w:i/>
          <w:iCs/>
          <w:color w:val="221E1F"/>
        </w:rPr>
        <w:t xml:space="preserve">H </w:t>
      </w:r>
      <w:proofErr w:type="gramStart"/>
      <w:r w:rsidRPr="0083097F">
        <w:rPr>
          <w:color w:val="221E1F"/>
        </w:rPr>
        <w:t>°(</w:t>
      </w:r>
      <w:proofErr w:type="gramEnd"/>
      <w:r w:rsidRPr="0083097F">
        <w:rPr>
          <w:color w:val="221E1F"/>
        </w:rPr>
        <w:t>C</w:t>
      </w:r>
      <w:r w:rsidRPr="0083097F">
        <w:rPr>
          <w:color w:val="221E1F"/>
          <w:vertAlign w:val="subscript"/>
        </w:rPr>
        <w:t>6</w:t>
      </w:r>
      <w:r w:rsidRPr="0083097F">
        <w:rPr>
          <w:color w:val="221E1F"/>
        </w:rPr>
        <w:t>H</w:t>
      </w:r>
      <w:r w:rsidRPr="0083097F">
        <w:rPr>
          <w:color w:val="221E1F"/>
          <w:vertAlign w:val="subscript"/>
        </w:rPr>
        <w:t>14</w:t>
      </w:r>
      <w:r w:rsidRPr="0083097F">
        <w:rPr>
          <w:color w:val="221E1F"/>
        </w:rPr>
        <w:t xml:space="preserve">, </w:t>
      </w:r>
      <w:r w:rsidRPr="0083097F">
        <w:rPr>
          <w:i/>
          <w:iCs/>
          <w:color w:val="221E1F"/>
        </w:rPr>
        <w:t>ℓ</w:t>
      </w:r>
      <w:r w:rsidRPr="0083097F">
        <w:rPr>
          <w:color w:val="221E1F"/>
        </w:rPr>
        <w:t xml:space="preserve">). </w:t>
      </w:r>
    </w:p>
    <w:p w:rsidR="00745CC7" w:rsidRPr="0083097F" w:rsidRDefault="00745CC7" w:rsidP="0083097F">
      <w:pPr>
        <w:autoSpaceDE w:val="0"/>
        <w:autoSpaceDN w:val="0"/>
        <w:adjustRightInd w:val="0"/>
        <w:spacing w:line="276" w:lineRule="auto"/>
        <w:rPr>
          <w:color w:val="221E1F"/>
        </w:rPr>
      </w:pPr>
      <w:proofErr w:type="spellStart"/>
      <w:proofErr w:type="gramStart"/>
      <w:r w:rsidRPr="0083097F">
        <w:rPr>
          <w:color w:val="221E1F"/>
        </w:rPr>
        <w:t>Δ</w:t>
      </w:r>
      <w:r w:rsidRPr="0083097F">
        <w:rPr>
          <w:color w:val="221E1F"/>
          <w:vertAlign w:val="subscript"/>
        </w:rPr>
        <w:t>f</w:t>
      </w:r>
      <w:proofErr w:type="spellEnd"/>
      <w:proofErr w:type="gramEnd"/>
      <w:r w:rsidRPr="0083097F">
        <w:rPr>
          <w:color w:val="221E1F"/>
          <w:vertAlign w:val="subscript"/>
        </w:rPr>
        <w:t xml:space="preserve"> </w:t>
      </w:r>
      <w:r w:rsidRPr="0083097F">
        <w:rPr>
          <w:i/>
          <w:iCs/>
          <w:color w:val="221E1F"/>
        </w:rPr>
        <w:t xml:space="preserve">H </w:t>
      </w:r>
      <w:r w:rsidRPr="0083097F">
        <w:rPr>
          <w:color w:val="221E1F"/>
        </w:rPr>
        <w:t>° (CO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 xml:space="preserve">, </w:t>
      </w:r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>) = –393 kJ mol</w:t>
      </w:r>
      <w:r w:rsidRPr="0083097F">
        <w:rPr>
          <w:color w:val="221E1F"/>
          <w:vertAlign w:val="superscript"/>
        </w:rPr>
        <w:t>–1</w:t>
      </w:r>
      <w:r w:rsidRPr="0083097F">
        <w:rPr>
          <w:color w:val="221E1F"/>
        </w:rPr>
        <w:t xml:space="preserve"> </w:t>
      </w:r>
    </w:p>
    <w:p w:rsidR="00745CC7" w:rsidRPr="0083097F" w:rsidRDefault="00745CC7" w:rsidP="0083097F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spacing w:line="276" w:lineRule="auto"/>
        <w:rPr>
          <w:rFonts w:ascii="Times New Roman" w:eastAsiaTheme="minorHAnsi" w:hAnsi="Times New Roman"/>
          <w:color w:val="221E1F"/>
          <w:sz w:val="24"/>
          <w:lang w:val="en-NZ"/>
        </w:rPr>
      </w:pPr>
      <w:proofErr w:type="spellStart"/>
      <w:proofErr w:type="gramStart"/>
      <w:r w:rsidRPr="0083097F">
        <w:rPr>
          <w:rFonts w:ascii="Times New Roman" w:eastAsiaTheme="minorHAnsi" w:hAnsi="Times New Roman"/>
          <w:color w:val="221E1F"/>
          <w:sz w:val="24"/>
          <w:lang w:val="en-NZ"/>
        </w:rPr>
        <w:t>Δ</w:t>
      </w:r>
      <w:r w:rsidRPr="0083097F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f</w:t>
      </w:r>
      <w:proofErr w:type="spellEnd"/>
      <w:proofErr w:type="gramEnd"/>
      <w:r w:rsidRPr="0083097F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 xml:space="preserve"> </w:t>
      </w:r>
      <w:r w:rsidRPr="0083097F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 xml:space="preserve">H </w:t>
      </w:r>
      <w:r w:rsidRPr="0083097F">
        <w:rPr>
          <w:rFonts w:ascii="Times New Roman" w:eastAsiaTheme="minorHAnsi" w:hAnsi="Times New Roman"/>
          <w:color w:val="221E1F"/>
          <w:sz w:val="24"/>
          <w:lang w:val="en-NZ"/>
        </w:rPr>
        <w:t>° (H</w:t>
      </w:r>
      <w:r w:rsidRPr="0083097F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83097F">
        <w:rPr>
          <w:rFonts w:ascii="Times New Roman" w:eastAsiaTheme="minorHAnsi" w:hAnsi="Times New Roman"/>
          <w:color w:val="221E1F"/>
          <w:sz w:val="24"/>
          <w:lang w:val="en-NZ"/>
        </w:rPr>
        <w:t xml:space="preserve">O, </w:t>
      </w:r>
      <w:r w:rsidRPr="0083097F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>ℓ</w:t>
      </w:r>
      <w:r w:rsidRPr="0083097F">
        <w:rPr>
          <w:rFonts w:ascii="Times New Roman" w:eastAsiaTheme="minorHAnsi" w:hAnsi="Times New Roman"/>
          <w:color w:val="221E1F"/>
          <w:sz w:val="24"/>
          <w:lang w:val="en-NZ"/>
        </w:rPr>
        <w:t>) = –286 kJ mol</w:t>
      </w:r>
      <w:r w:rsidRPr="0083097F">
        <w:rPr>
          <w:rFonts w:ascii="Times New Roman" w:eastAsiaTheme="minorHAnsi" w:hAnsi="Times New Roman"/>
          <w:color w:val="221E1F"/>
          <w:sz w:val="24"/>
          <w:vertAlign w:val="superscript"/>
          <w:lang w:val="en-NZ"/>
        </w:rPr>
        <w:t>–1</w:t>
      </w:r>
    </w:p>
    <w:p w:rsidR="00745CC7" w:rsidRDefault="00745CC7" w:rsidP="00356EAD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24"/>
          <w:lang w:val="en-NZ"/>
        </w:rPr>
      </w:pPr>
    </w:p>
    <w:p w:rsidR="0083097F" w:rsidRDefault="0083097F" w:rsidP="00356EAD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24"/>
          <w:lang w:val="en-NZ"/>
        </w:rPr>
      </w:pPr>
    </w:p>
    <w:p w:rsidR="0083097F" w:rsidRDefault="0083097F" w:rsidP="00356EAD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24"/>
          <w:lang w:val="en-NZ"/>
        </w:rPr>
      </w:pPr>
    </w:p>
    <w:p w:rsidR="0083097F" w:rsidRDefault="0083097F" w:rsidP="00356EAD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24"/>
          <w:lang w:val="en-NZ"/>
        </w:rPr>
      </w:pPr>
    </w:p>
    <w:p w:rsidR="0083097F" w:rsidRDefault="0083097F" w:rsidP="00356EAD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24"/>
          <w:lang w:val="en-NZ"/>
        </w:rPr>
      </w:pPr>
    </w:p>
    <w:p w:rsidR="009A78C1" w:rsidRDefault="005E340B" w:rsidP="00197FDB">
      <w:pPr>
        <w:pStyle w:val="Pa17"/>
        <w:spacing w:line="276" w:lineRule="auto"/>
        <w:rPr>
          <w:color w:val="000000"/>
        </w:rPr>
      </w:pPr>
      <w:r>
        <w:rPr>
          <w:b/>
          <w:color w:val="221E1F"/>
        </w:rPr>
        <w:lastRenderedPageBreak/>
        <w:t>9</w:t>
      </w:r>
      <w:r w:rsidR="00197FDB" w:rsidRPr="00197FDB">
        <w:rPr>
          <w:b/>
          <w:color w:val="000000"/>
        </w:rPr>
        <w:t>.</w:t>
      </w:r>
      <w:r w:rsidR="0083097F">
        <w:rPr>
          <w:color w:val="000000"/>
        </w:rPr>
        <w:t xml:space="preserve"> </w:t>
      </w:r>
      <w:r w:rsidR="00401704">
        <w:rPr>
          <w:color w:val="000000"/>
        </w:rPr>
        <w:t xml:space="preserve">Urea breaks down in moist soil into carbon dioxide and ammonia. </w:t>
      </w:r>
    </w:p>
    <w:p w:rsidR="00401704" w:rsidRPr="00866ECC" w:rsidRDefault="00866ECC" w:rsidP="0083097F">
      <w:pPr>
        <w:pStyle w:val="Pa17"/>
        <w:spacing w:line="276" w:lineRule="auto"/>
        <w:ind w:left="560" w:hanging="560"/>
        <w:rPr>
          <w:color w:val="000000"/>
        </w:rPr>
      </w:pPr>
      <w:r>
        <w:rPr>
          <w:color w:val="000000"/>
        </w:rPr>
        <w:t xml:space="preserve"> </w:t>
      </w:r>
      <w:r w:rsidR="00401704" w:rsidRPr="0083097F">
        <w:rPr>
          <w:color w:val="221E1F"/>
        </w:rPr>
        <w:t>(NH</w:t>
      </w:r>
      <w:r w:rsidR="00401704" w:rsidRPr="0083097F">
        <w:rPr>
          <w:rStyle w:val="A13"/>
          <w:sz w:val="24"/>
          <w:szCs w:val="24"/>
          <w:vertAlign w:val="subscript"/>
        </w:rPr>
        <w:t>2</w:t>
      </w:r>
      <w:r w:rsidR="00401704" w:rsidRPr="0083097F">
        <w:rPr>
          <w:color w:val="221E1F"/>
        </w:rPr>
        <w:t>)</w:t>
      </w:r>
      <w:r w:rsidR="00401704" w:rsidRPr="0083097F">
        <w:rPr>
          <w:rStyle w:val="A13"/>
          <w:sz w:val="24"/>
          <w:szCs w:val="24"/>
          <w:vertAlign w:val="subscript"/>
        </w:rPr>
        <w:t>2</w:t>
      </w:r>
      <w:r w:rsidR="00401704" w:rsidRPr="0083097F">
        <w:rPr>
          <w:color w:val="221E1F"/>
        </w:rPr>
        <w:t>CO(</w:t>
      </w:r>
      <w:r w:rsidR="00401704" w:rsidRPr="0083097F">
        <w:rPr>
          <w:i/>
          <w:iCs/>
          <w:color w:val="221E1F"/>
        </w:rPr>
        <w:t>s</w:t>
      </w:r>
      <w:r w:rsidR="00401704" w:rsidRPr="0083097F">
        <w:rPr>
          <w:color w:val="221E1F"/>
        </w:rPr>
        <w:t xml:space="preserve">) + </w:t>
      </w:r>
      <w:proofErr w:type="gramStart"/>
      <w:r w:rsidR="00401704" w:rsidRPr="0083097F">
        <w:rPr>
          <w:color w:val="221E1F"/>
        </w:rPr>
        <w:t>H</w:t>
      </w:r>
      <w:r w:rsidR="00401704" w:rsidRPr="0083097F">
        <w:rPr>
          <w:rStyle w:val="A13"/>
          <w:sz w:val="24"/>
          <w:szCs w:val="24"/>
          <w:vertAlign w:val="subscript"/>
        </w:rPr>
        <w:t>2</w:t>
      </w:r>
      <w:r w:rsidR="00401704" w:rsidRPr="0083097F">
        <w:rPr>
          <w:color w:val="221E1F"/>
        </w:rPr>
        <w:t>O(</w:t>
      </w:r>
      <w:proofErr w:type="gramEnd"/>
      <w:r w:rsidR="0083097F">
        <w:rPr>
          <w:color w:val="221E1F"/>
        </w:rPr>
        <w:t>l</w:t>
      </w:r>
      <w:r w:rsidR="00401704" w:rsidRPr="0083097F">
        <w:rPr>
          <w:color w:val="221E1F"/>
        </w:rPr>
        <w:t>) → CO</w:t>
      </w:r>
      <w:r w:rsidR="00401704" w:rsidRPr="0083097F">
        <w:rPr>
          <w:rStyle w:val="A13"/>
          <w:sz w:val="24"/>
          <w:szCs w:val="24"/>
          <w:vertAlign w:val="subscript"/>
        </w:rPr>
        <w:t>2</w:t>
      </w:r>
      <w:r w:rsidR="00401704" w:rsidRPr="0083097F">
        <w:rPr>
          <w:color w:val="221E1F"/>
        </w:rPr>
        <w:t>(</w:t>
      </w:r>
      <w:r w:rsidR="00401704" w:rsidRPr="0083097F">
        <w:rPr>
          <w:i/>
          <w:iCs/>
          <w:color w:val="221E1F"/>
        </w:rPr>
        <w:t>g</w:t>
      </w:r>
      <w:r w:rsidR="00401704" w:rsidRPr="0083097F">
        <w:rPr>
          <w:color w:val="221E1F"/>
        </w:rPr>
        <w:t>) + 2NH</w:t>
      </w:r>
      <w:r w:rsidR="00401704" w:rsidRPr="0083097F">
        <w:rPr>
          <w:rStyle w:val="A13"/>
          <w:sz w:val="24"/>
          <w:szCs w:val="24"/>
          <w:vertAlign w:val="subscript"/>
        </w:rPr>
        <w:t>3</w:t>
      </w:r>
      <w:r w:rsidR="00401704" w:rsidRPr="0083097F">
        <w:rPr>
          <w:color w:val="221E1F"/>
          <w:vertAlign w:val="subscript"/>
        </w:rPr>
        <w:t>(</w:t>
      </w:r>
      <w:r w:rsidR="00401704" w:rsidRPr="0083097F">
        <w:rPr>
          <w:i/>
          <w:iCs/>
          <w:color w:val="221E1F"/>
        </w:rPr>
        <w:t>g</w:t>
      </w:r>
      <w:r w:rsidR="00401704" w:rsidRPr="0083097F">
        <w:rPr>
          <w:color w:val="221E1F"/>
        </w:rPr>
        <w:t xml:space="preserve">) </w:t>
      </w:r>
    </w:p>
    <w:p w:rsidR="00401704" w:rsidRPr="0083097F" w:rsidRDefault="00401704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hAnsi="Times New Roman"/>
          <w:color w:val="221E1F"/>
          <w:sz w:val="24"/>
        </w:rPr>
      </w:pPr>
      <w:r w:rsidRPr="0083097F">
        <w:rPr>
          <w:rFonts w:ascii="Times New Roman" w:hAnsi="Times New Roman"/>
          <w:color w:val="221E1F"/>
          <w:sz w:val="24"/>
        </w:rPr>
        <w:t xml:space="preserve">Calculate the enthalpy change for this reaction, </w:t>
      </w:r>
      <w:proofErr w:type="spellStart"/>
      <w:r w:rsidRPr="0083097F">
        <w:rPr>
          <w:rFonts w:ascii="Times New Roman" w:hAnsi="Times New Roman"/>
          <w:color w:val="221E1F"/>
          <w:sz w:val="24"/>
        </w:rPr>
        <w:t>Δ</w:t>
      </w:r>
      <w:r w:rsidRPr="0083097F">
        <w:rPr>
          <w:rStyle w:val="A13"/>
          <w:rFonts w:ascii="Times New Roman" w:hAnsi="Times New Roman"/>
          <w:sz w:val="24"/>
          <w:szCs w:val="24"/>
        </w:rPr>
        <w:t>r</w:t>
      </w:r>
      <w:r w:rsidRPr="0083097F">
        <w:rPr>
          <w:rFonts w:ascii="Times New Roman" w:hAnsi="Times New Roman"/>
          <w:i/>
          <w:iCs/>
          <w:color w:val="221E1F"/>
          <w:sz w:val="24"/>
        </w:rPr>
        <w:t>H</w:t>
      </w:r>
      <w:proofErr w:type="spellEnd"/>
      <w:r w:rsidRPr="0083097F">
        <w:rPr>
          <w:rFonts w:ascii="Times New Roman" w:hAnsi="Times New Roman"/>
          <w:color w:val="221E1F"/>
          <w:sz w:val="24"/>
        </w:rPr>
        <w:t>, using the information below.</w:t>
      </w:r>
    </w:p>
    <w:p w:rsidR="00401704" w:rsidRPr="0083097F" w:rsidRDefault="00401704" w:rsidP="0083097F">
      <w:pPr>
        <w:autoSpaceDE w:val="0"/>
        <w:autoSpaceDN w:val="0"/>
        <w:adjustRightInd w:val="0"/>
        <w:spacing w:line="276" w:lineRule="auto"/>
        <w:ind w:left="560" w:hanging="560"/>
        <w:rPr>
          <w:color w:val="221E1F"/>
        </w:rPr>
      </w:pPr>
      <w:r w:rsidRPr="0083097F">
        <w:rPr>
          <w:color w:val="221E1F"/>
        </w:rPr>
        <w:t>(NH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)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CO(</w:t>
      </w:r>
      <w:r w:rsidRPr="0083097F">
        <w:rPr>
          <w:i/>
          <w:iCs/>
          <w:color w:val="221E1F"/>
        </w:rPr>
        <w:t>s</w:t>
      </w:r>
      <w:r w:rsidRPr="0083097F">
        <w:rPr>
          <w:color w:val="221E1F"/>
        </w:rPr>
        <w:t xml:space="preserve">) + </w:t>
      </w:r>
      <w:proofErr w:type="gramStart"/>
      <w:r w:rsidRPr="0083097F">
        <w:rPr>
          <w:color w:val="221E1F"/>
        </w:rPr>
        <w:t>3½O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(</w:t>
      </w:r>
      <w:proofErr w:type="gramEnd"/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>) → CO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(</w:t>
      </w:r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>) + 2H</w:t>
      </w:r>
      <w:r w:rsidRPr="0083097F">
        <w:rPr>
          <w:color w:val="221E1F"/>
          <w:vertAlign w:val="subscript"/>
        </w:rPr>
        <w:t>2</w:t>
      </w:r>
      <w:r w:rsidR="00197FDB">
        <w:rPr>
          <w:color w:val="221E1F"/>
        </w:rPr>
        <w:t>O(l</w:t>
      </w:r>
      <w:r w:rsidRPr="0083097F">
        <w:rPr>
          <w:color w:val="221E1F"/>
        </w:rPr>
        <w:t>) + 2NO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(</w:t>
      </w:r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 xml:space="preserve">) </w:t>
      </w:r>
      <w:proofErr w:type="spellStart"/>
      <w:r w:rsidRPr="0083097F">
        <w:rPr>
          <w:color w:val="221E1F"/>
        </w:rPr>
        <w:t>Δr</w:t>
      </w:r>
      <w:r w:rsidRPr="0083097F">
        <w:rPr>
          <w:i/>
          <w:iCs/>
          <w:color w:val="221E1F"/>
        </w:rPr>
        <w:t>H</w:t>
      </w:r>
      <w:proofErr w:type="spellEnd"/>
      <w:r w:rsidRPr="0083097F">
        <w:rPr>
          <w:i/>
          <w:iCs/>
          <w:color w:val="221E1F"/>
        </w:rPr>
        <w:t xml:space="preserve"> </w:t>
      </w:r>
      <w:r w:rsidRPr="0083097F">
        <w:rPr>
          <w:color w:val="221E1F"/>
        </w:rPr>
        <w:t>= –632 kJ mol</w:t>
      </w:r>
      <w:r w:rsidRPr="0083097F">
        <w:rPr>
          <w:color w:val="221E1F"/>
          <w:vertAlign w:val="superscript"/>
        </w:rPr>
        <w:t>–1</w:t>
      </w:r>
      <w:r w:rsidRPr="0083097F">
        <w:rPr>
          <w:color w:val="221E1F"/>
        </w:rPr>
        <w:t xml:space="preserve"> </w:t>
      </w:r>
    </w:p>
    <w:p w:rsidR="00401704" w:rsidRPr="0083097F" w:rsidRDefault="00401704" w:rsidP="0083097F">
      <w:pPr>
        <w:autoSpaceDE w:val="0"/>
        <w:autoSpaceDN w:val="0"/>
        <w:adjustRightInd w:val="0"/>
        <w:spacing w:line="276" w:lineRule="auto"/>
        <w:ind w:left="560" w:hanging="560"/>
        <w:rPr>
          <w:color w:val="221E1F"/>
        </w:rPr>
      </w:pPr>
      <w:proofErr w:type="gramStart"/>
      <w:r w:rsidRPr="0083097F">
        <w:rPr>
          <w:color w:val="221E1F"/>
        </w:rPr>
        <w:t>4NH</w:t>
      </w:r>
      <w:r w:rsidRPr="0083097F">
        <w:rPr>
          <w:color w:val="221E1F"/>
          <w:vertAlign w:val="subscript"/>
        </w:rPr>
        <w:t>3</w:t>
      </w:r>
      <w:r w:rsidRPr="0083097F">
        <w:rPr>
          <w:color w:val="221E1F"/>
        </w:rPr>
        <w:t>(</w:t>
      </w:r>
      <w:proofErr w:type="gramEnd"/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>) + 5O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(</w:t>
      </w:r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>) → 4NO(</w:t>
      </w:r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>) + 6H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O(</w:t>
      </w:r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 xml:space="preserve">) </w:t>
      </w:r>
      <w:proofErr w:type="spellStart"/>
      <w:r w:rsidRPr="0083097F">
        <w:rPr>
          <w:color w:val="221E1F"/>
        </w:rPr>
        <w:t>Δr</w:t>
      </w:r>
      <w:r w:rsidRPr="0083097F">
        <w:rPr>
          <w:i/>
          <w:iCs/>
          <w:color w:val="221E1F"/>
        </w:rPr>
        <w:t>H</w:t>
      </w:r>
      <w:proofErr w:type="spellEnd"/>
      <w:r w:rsidRPr="0083097F">
        <w:rPr>
          <w:i/>
          <w:iCs/>
          <w:color w:val="221E1F"/>
        </w:rPr>
        <w:t xml:space="preserve"> </w:t>
      </w:r>
      <w:r w:rsidRPr="0083097F">
        <w:rPr>
          <w:color w:val="221E1F"/>
        </w:rPr>
        <w:t>= –906 kJ mol</w:t>
      </w:r>
      <w:r w:rsidRPr="0083097F">
        <w:rPr>
          <w:color w:val="221E1F"/>
          <w:vertAlign w:val="superscript"/>
        </w:rPr>
        <w:t xml:space="preserve">–1 </w:t>
      </w:r>
    </w:p>
    <w:p w:rsidR="00401704" w:rsidRPr="0083097F" w:rsidRDefault="00401704" w:rsidP="0083097F">
      <w:pPr>
        <w:autoSpaceDE w:val="0"/>
        <w:autoSpaceDN w:val="0"/>
        <w:adjustRightInd w:val="0"/>
        <w:spacing w:line="276" w:lineRule="auto"/>
        <w:ind w:left="560" w:hanging="560"/>
        <w:rPr>
          <w:color w:val="221E1F"/>
        </w:rPr>
      </w:pPr>
      <w:proofErr w:type="gramStart"/>
      <w:r w:rsidRPr="0083097F">
        <w:rPr>
          <w:color w:val="221E1F"/>
        </w:rPr>
        <w:t>NO(</w:t>
      </w:r>
      <w:proofErr w:type="gramEnd"/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>) + ½O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(</w:t>
      </w:r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>) → NO</w:t>
      </w:r>
      <w:r w:rsidRPr="0083097F">
        <w:rPr>
          <w:color w:val="221E1F"/>
          <w:vertAlign w:val="subscript"/>
        </w:rPr>
        <w:t>2</w:t>
      </w:r>
      <w:r w:rsidRPr="0083097F">
        <w:rPr>
          <w:color w:val="221E1F"/>
        </w:rPr>
        <w:t>(</w:t>
      </w:r>
      <w:r w:rsidRPr="0083097F">
        <w:rPr>
          <w:i/>
          <w:iCs/>
          <w:color w:val="221E1F"/>
        </w:rPr>
        <w:t>g</w:t>
      </w:r>
      <w:r w:rsidRPr="0083097F">
        <w:rPr>
          <w:color w:val="221E1F"/>
        </w:rPr>
        <w:t xml:space="preserve">) </w:t>
      </w:r>
      <w:proofErr w:type="spellStart"/>
      <w:r w:rsidRPr="0083097F">
        <w:rPr>
          <w:color w:val="221E1F"/>
        </w:rPr>
        <w:t>Δr</w:t>
      </w:r>
      <w:r w:rsidRPr="0083097F">
        <w:rPr>
          <w:i/>
          <w:iCs/>
          <w:color w:val="221E1F"/>
        </w:rPr>
        <w:t>H</w:t>
      </w:r>
      <w:proofErr w:type="spellEnd"/>
      <w:r w:rsidRPr="0083097F">
        <w:rPr>
          <w:i/>
          <w:iCs/>
          <w:color w:val="221E1F"/>
        </w:rPr>
        <w:t xml:space="preserve"> </w:t>
      </w:r>
      <w:r w:rsidRPr="0083097F">
        <w:rPr>
          <w:color w:val="221E1F"/>
        </w:rPr>
        <w:t>= –57 kJ mol</w:t>
      </w:r>
      <w:r w:rsidRPr="0083097F">
        <w:rPr>
          <w:color w:val="221E1F"/>
          <w:vertAlign w:val="superscript"/>
        </w:rPr>
        <w:t>–1</w:t>
      </w:r>
      <w:r w:rsidRPr="0083097F">
        <w:rPr>
          <w:color w:val="221E1F"/>
        </w:rPr>
        <w:t xml:space="preserve"> </w:t>
      </w:r>
    </w:p>
    <w:p w:rsidR="00401704" w:rsidRPr="0083097F" w:rsidRDefault="00401704" w:rsidP="0083097F">
      <w:pPr>
        <w:pStyle w:val="LetteredTask"/>
        <w:numPr>
          <w:ilvl w:val="0"/>
          <w:numId w:val="0"/>
        </w:numPr>
        <w:spacing w:line="276" w:lineRule="auto"/>
        <w:rPr>
          <w:rFonts w:ascii="Times New Roman" w:eastAsiaTheme="minorHAnsi" w:hAnsi="Times New Roman"/>
          <w:color w:val="221E1F"/>
          <w:sz w:val="24"/>
          <w:lang w:val="en-NZ"/>
        </w:rPr>
      </w:pPr>
      <w:proofErr w:type="gramStart"/>
      <w:r w:rsidRPr="0083097F">
        <w:rPr>
          <w:rFonts w:ascii="Times New Roman" w:eastAsiaTheme="minorHAnsi" w:hAnsi="Times New Roman"/>
          <w:color w:val="221E1F"/>
          <w:sz w:val="24"/>
          <w:lang w:val="en-NZ"/>
        </w:rPr>
        <w:t>H</w:t>
      </w:r>
      <w:r w:rsidRPr="0083097F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83097F">
        <w:rPr>
          <w:rFonts w:ascii="Times New Roman" w:eastAsiaTheme="minorHAnsi" w:hAnsi="Times New Roman"/>
          <w:color w:val="221E1F"/>
          <w:sz w:val="24"/>
          <w:lang w:val="en-NZ"/>
        </w:rPr>
        <w:t>O(</w:t>
      </w:r>
      <w:proofErr w:type="gramEnd"/>
      <w:r w:rsidR="0083097F">
        <w:rPr>
          <w:rFonts w:ascii="Times New Roman" w:eastAsiaTheme="minorHAnsi" w:hAnsi="Times New Roman"/>
          <w:color w:val="221E1F"/>
          <w:sz w:val="24"/>
          <w:lang w:val="en-NZ"/>
        </w:rPr>
        <w:t>l</w:t>
      </w:r>
      <w:r w:rsidRPr="0083097F">
        <w:rPr>
          <w:rFonts w:ascii="Times New Roman" w:eastAsiaTheme="minorHAnsi" w:hAnsi="Times New Roman"/>
          <w:color w:val="221E1F"/>
          <w:sz w:val="24"/>
          <w:lang w:val="en-NZ"/>
        </w:rPr>
        <w:t>) → H</w:t>
      </w:r>
      <w:r w:rsidRPr="0083097F">
        <w:rPr>
          <w:rFonts w:ascii="Times New Roman" w:eastAsiaTheme="minorHAnsi" w:hAnsi="Times New Roman"/>
          <w:color w:val="221E1F"/>
          <w:sz w:val="24"/>
          <w:vertAlign w:val="subscript"/>
          <w:lang w:val="en-NZ"/>
        </w:rPr>
        <w:t>2</w:t>
      </w:r>
      <w:r w:rsidRPr="0083097F">
        <w:rPr>
          <w:rFonts w:ascii="Times New Roman" w:eastAsiaTheme="minorHAnsi" w:hAnsi="Times New Roman"/>
          <w:color w:val="221E1F"/>
          <w:sz w:val="24"/>
          <w:lang w:val="en-NZ"/>
        </w:rPr>
        <w:t>O(</w:t>
      </w:r>
      <w:r w:rsidRPr="0083097F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>g</w:t>
      </w:r>
      <w:r w:rsidRPr="0083097F">
        <w:rPr>
          <w:rFonts w:ascii="Times New Roman" w:eastAsiaTheme="minorHAnsi" w:hAnsi="Times New Roman"/>
          <w:color w:val="221E1F"/>
          <w:sz w:val="24"/>
          <w:lang w:val="en-NZ"/>
        </w:rPr>
        <w:t xml:space="preserve">) </w:t>
      </w:r>
      <w:proofErr w:type="spellStart"/>
      <w:r w:rsidRPr="0083097F">
        <w:rPr>
          <w:rFonts w:ascii="Times New Roman" w:eastAsiaTheme="minorHAnsi" w:hAnsi="Times New Roman"/>
          <w:color w:val="221E1F"/>
          <w:sz w:val="24"/>
          <w:lang w:val="en-NZ"/>
        </w:rPr>
        <w:t>Δvap</w:t>
      </w:r>
      <w:r w:rsidRPr="0083097F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>H</w:t>
      </w:r>
      <w:proofErr w:type="spellEnd"/>
      <w:r w:rsidRPr="0083097F">
        <w:rPr>
          <w:rFonts w:ascii="Times New Roman" w:eastAsiaTheme="minorHAnsi" w:hAnsi="Times New Roman"/>
          <w:i/>
          <w:iCs/>
          <w:color w:val="221E1F"/>
          <w:sz w:val="24"/>
          <w:lang w:val="en-NZ"/>
        </w:rPr>
        <w:t xml:space="preserve"> </w:t>
      </w:r>
      <w:r w:rsidRPr="0083097F">
        <w:rPr>
          <w:rFonts w:ascii="Times New Roman" w:eastAsiaTheme="minorHAnsi" w:hAnsi="Times New Roman"/>
          <w:color w:val="221E1F"/>
          <w:sz w:val="24"/>
          <w:lang w:val="en-NZ"/>
        </w:rPr>
        <w:t>= +41 kJ mol</w:t>
      </w:r>
      <w:r w:rsidRPr="0083097F">
        <w:rPr>
          <w:rFonts w:ascii="Times New Roman" w:eastAsiaTheme="minorHAnsi" w:hAnsi="Times New Roman"/>
          <w:color w:val="221E1F"/>
          <w:sz w:val="24"/>
          <w:vertAlign w:val="superscript"/>
          <w:lang w:val="en-NZ"/>
        </w:rPr>
        <w:t>–1</w:t>
      </w:r>
    </w:p>
    <w:p w:rsidR="00401704" w:rsidRDefault="00401704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197FDB" w:rsidRDefault="00197FDB" w:rsidP="00971F45">
      <w:pPr>
        <w:pStyle w:val="BodyText-NCEA"/>
        <w:rPr>
          <w:rFonts w:ascii="Times New Roman" w:eastAsiaTheme="minorHAnsi" w:hAnsi="Times New Roman"/>
          <w:b/>
          <w:color w:val="221E1F"/>
          <w:lang w:val="en-NZ"/>
        </w:rPr>
      </w:pPr>
    </w:p>
    <w:p w:rsidR="00197FDB" w:rsidRDefault="00197FDB" w:rsidP="00971F45">
      <w:pPr>
        <w:pStyle w:val="BodyText-NCEA"/>
        <w:rPr>
          <w:rFonts w:ascii="Times New Roman" w:eastAsiaTheme="minorHAnsi" w:hAnsi="Times New Roman"/>
          <w:b/>
          <w:color w:val="221E1F"/>
          <w:lang w:val="en-NZ"/>
        </w:rPr>
      </w:pPr>
    </w:p>
    <w:p w:rsidR="00197FDB" w:rsidRDefault="00197FDB" w:rsidP="00971F45">
      <w:pPr>
        <w:pStyle w:val="BodyText-NCEA"/>
        <w:rPr>
          <w:rFonts w:ascii="Times New Roman" w:eastAsiaTheme="minorHAnsi" w:hAnsi="Times New Roman"/>
          <w:b/>
          <w:color w:val="221E1F"/>
          <w:lang w:val="en-NZ"/>
        </w:rPr>
      </w:pPr>
    </w:p>
    <w:p w:rsidR="00197FDB" w:rsidRDefault="00197FDB" w:rsidP="00971F45">
      <w:pPr>
        <w:pStyle w:val="BodyText-NCEA"/>
        <w:rPr>
          <w:rFonts w:ascii="Times New Roman" w:eastAsiaTheme="minorHAnsi" w:hAnsi="Times New Roman"/>
          <w:b/>
          <w:color w:val="221E1F"/>
          <w:lang w:val="en-NZ"/>
        </w:rPr>
      </w:pPr>
    </w:p>
    <w:p w:rsidR="00197FDB" w:rsidRDefault="00197FDB" w:rsidP="00971F45">
      <w:pPr>
        <w:pStyle w:val="BodyText-NCEA"/>
        <w:rPr>
          <w:rFonts w:ascii="Times New Roman" w:eastAsiaTheme="minorHAnsi" w:hAnsi="Times New Roman"/>
          <w:b/>
          <w:color w:val="221E1F"/>
          <w:lang w:val="en-NZ"/>
        </w:rPr>
      </w:pPr>
    </w:p>
    <w:p w:rsidR="00197FDB" w:rsidRDefault="00197FDB" w:rsidP="00971F45">
      <w:pPr>
        <w:pStyle w:val="BodyText-NCEA"/>
        <w:rPr>
          <w:rFonts w:ascii="Times New Roman" w:eastAsiaTheme="minorHAnsi" w:hAnsi="Times New Roman"/>
          <w:b/>
          <w:color w:val="221E1F"/>
          <w:lang w:val="en-NZ"/>
        </w:rPr>
      </w:pPr>
    </w:p>
    <w:p w:rsidR="00197FDB" w:rsidRDefault="00197FDB" w:rsidP="00971F45">
      <w:pPr>
        <w:pStyle w:val="BodyText-NCEA"/>
        <w:rPr>
          <w:rFonts w:ascii="Times New Roman" w:eastAsiaTheme="minorHAnsi" w:hAnsi="Times New Roman"/>
          <w:b/>
          <w:color w:val="221E1F"/>
          <w:lang w:val="en-NZ"/>
        </w:rPr>
      </w:pPr>
    </w:p>
    <w:p w:rsidR="00197FDB" w:rsidRDefault="00197FDB" w:rsidP="00971F45">
      <w:pPr>
        <w:pStyle w:val="BodyText-NCEA"/>
        <w:rPr>
          <w:rFonts w:ascii="Times New Roman" w:eastAsiaTheme="minorHAnsi" w:hAnsi="Times New Roman"/>
          <w:b/>
          <w:color w:val="221E1F"/>
          <w:lang w:val="en-NZ"/>
        </w:rPr>
      </w:pPr>
    </w:p>
    <w:p w:rsidR="00197FDB" w:rsidRDefault="00197FDB" w:rsidP="00971F45">
      <w:pPr>
        <w:pStyle w:val="BodyText-NCEA"/>
        <w:rPr>
          <w:rFonts w:ascii="Times New Roman" w:eastAsiaTheme="minorHAnsi" w:hAnsi="Times New Roman"/>
          <w:b/>
          <w:color w:val="221E1F"/>
          <w:lang w:val="en-NZ"/>
        </w:rPr>
      </w:pPr>
    </w:p>
    <w:p w:rsidR="00971F45" w:rsidRPr="0083097F" w:rsidRDefault="005E340B" w:rsidP="00971F45">
      <w:pPr>
        <w:pStyle w:val="BodyText-NCEA"/>
        <w:rPr>
          <w:rFonts w:ascii="Times New Roman" w:hAnsi="Times New Roman"/>
        </w:rPr>
      </w:pPr>
      <w:r>
        <w:rPr>
          <w:rFonts w:ascii="Times New Roman" w:eastAsiaTheme="minorHAnsi" w:hAnsi="Times New Roman"/>
          <w:b/>
          <w:color w:val="221E1F"/>
          <w:lang w:val="en-NZ"/>
        </w:rPr>
        <w:t>10</w:t>
      </w:r>
      <w:r w:rsidR="00197FDB">
        <w:rPr>
          <w:rFonts w:ascii="Times New Roman" w:hAnsi="Times New Roman"/>
          <w:b/>
        </w:rPr>
        <w:t>.</w:t>
      </w:r>
      <w:r w:rsidR="0083097F" w:rsidRPr="0083097F">
        <w:rPr>
          <w:rFonts w:ascii="Times New Roman" w:hAnsi="Times New Roman"/>
        </w:rPr>
        <w:t xml:space="preserve"> </w:t>
      </w:r>
      <w:r w:rsidR="00971F45" w:rsidRPr="0083097F">
        <w:rPr>
          <w:rFonts w:ascii="Times New Roman" w:hAnsi="Times New Roman"/>
        </w:rPr>
        <w:t xml:space="preserve">Calculate the heat of combustion of </w:t>
      </w:r>
      <w:proofErr w:type="spellStart"/>
      <w:r w:rsidR="00971F45" w:rsidRPr="0083097F">
        <w:rPr>
          <w:rFonts w:ascii="Times New Roman" w:hAnsi="Times New Roman"/>
        </w:rPr>
        <w:t>ethyne</w:t>
      </w:r>
      <w:proofErr w:type="spellEnd"/>
      <w:r w:rsidR="00971F45" w:rsidRPr="0083097F">
        <w:rPr>
          <w:rFonts w:ascii="Times New Roman" w:hAnsi="Times New Roman"/>
        </w:rPr>
        <w:t xml:space="preserve">, </w:t>
      </w:r>
      <w:proofErr w:type="gramStart"/>
      <w:r w:rsidR="0083097F" w:rsidRPr="0083097F">
        <w:rPr>
          <w:rFonts w:ascii="Times New Roman" w:eastAsiaTheme="minorHAnsi" w:hAnsi="Times New Roman"/>
          <w:color w:val="221E1F"/>
          <w:lang w:val="en-NZ"/>
        </w:rPr>
        <w:t>Δ</w:t>
      </w:r>
      <w:proofErr w:type="spellStart"/>
      <w:r w:rsidR="00971F45" w:rsidRPr="0083097F">
        <w:rPr>
          <w:rFonts w:ascii="Times New Roman" w:hAnsi="Times New Roman"/>
          <w:vertAlign w:val="subscript"/>
        </w:rPr>
        <w:t>c</w:t>
      </w:r>
      <w:r w:rsidR="00971F45" w:rsidRPr="0083097F">
        <w:rPr>
          <w:rFonts w:ascii="Times New Roman" w:hAnsi="Times New Roman"/>
          <w:i/>
        </w:rPr>
        <w:t>H</w:t>
      </w:r>
      <w:proofErr w:type="spellEnd"/>
      <w:r w:rsidR="0083097F">
        <w:rPr>
          <w:rFonts w:ascii="Times New Roman" w:hAnsi="Times New Roman"/>
          <w:i/>
        </w:rPr>
        <w:t xml:space="preserve">  </w:t>
      </w:r>
      <w:r w:rsidR="00971F45" w:rsidRPr="0083097F">
        <w:rPr>
          <w:rFonts w:ascii="Times New Roman" w:hAnsi="Times New Roman"/>
        </w:rPr>
        <w:t>C</w:t>
      </w:r>
      <w:r w:rsidR="00971F45" w:rsidRPr="0083097F">
        <w:rPr>
          <w:rFonts w:ascii="Times New Roman" w:hAnsi="Times New Roman"/>
          <w:vertAlign w:val="subscript"/>
        </w:rPr>
        <w:t>2</w:t>
      </w:r>
      <w:r w:rsidR="0083097F">
        <w:rPr>
          <w:rFonts w:ascii="Times New Roman" w:hAnsi="Times New Roman"/>
        </w:rPr>
        <w:t>H</w:t>
      </w:r>
      <w:r w:rsidR="00971F45" w:rsidRPr="0083097F">
        <w:rPr>
          <w:rFonts w:ascii="Times New Roman" w:hAnsi="Times New Roman"/>
          <w:vertAlign w:val="subscript"/>
        </w:rPr>
        <w:t>2</w:t>
      </w:r>
      <w:proofErr w:type="gramEnd"/>
      <w:r w:rsidR="00971F45" w:rsidRPr="0083097F">
        <w:rPr>
          <w:rFonts w:ascii="Times New Roman" w:hAnsi="Times New Roman"/>
        </w:rPr>
        <w:t>(</w:t>
      </w:r>
      <w:r w:rsidR="00971F45" w:rsidRPr="0083097F">
        <w:rPr>
          <w:rFonts w:ascii="Times New Roman" w:hAnsi="Times New Roman"/>
          <w:i/>
        </w:rPr>
        <w:t>g</w:t>
      </w:r>
      <w:r w:rsidR="00971F45" w:rsidRPr="0083097F">
        <w:rPr>
          <w:rFonts w:ascii="Times New Roman" w:hAnsi="Times New Roman"/>
        </w:rPr>
        <w:t>), from the following data:</w:t>
      </w:r>
    </w:p>
    <w:p w:rsidR="00971F45" w:rsidRPr="0083097F" w:rsidRDefault="00971F45" w:rsidP="00EE1460">
      <w:pPr>
        <w:pStyle w:val="BodyText-NCEA"/>
        <w:rPr>
          <w:rFonts w:ascii="Times New Roman" w:hAnsi="Times New Roman"/>
        </w:rPr>
      </w:pPr>
      <w:r w:rsidRPr="0083097F">
        <w:rPr>
          <w:rFonts w:ascii="Times New Roman" w:hAnsi="Times New Roman"/>
        </w:rPr>
        <w:t xml:space="preserve"> </w:t>
      </w:r>
      <w:r w:rsidRPr="0083097F">
        <w:rPr>
          <w:rFonts w:ascii="Times New Roman" w:hAnsi="Times New Roman"/>
        </w:rPr>
        <w:tab/>
      </w:r>
      <w:r w:rsidRPr="0083097F">
        <w:rPr>
          <w:rFonts w:ascii="Times New Roman" w:hAnsi="Times New Roman"/>
        </w:rPr>
        <w:tab/>
        <w:t>2C(</w:t>
      </w:r>
      <w:r w:rsidRPr="0083097F">
        <w:rPr>
          <w:rFonts w:ascii="Times New Roman" w:hAnsi="Times New Roman"/>
          <w:i/>
        </w:rPr>
        <w:t>s</w:t>
      </w:r>
      <w:r w:rsidRPr="0083097F">
        <w:rPr>
          <w:rFonts w:ascii="Times New Roman" w:hAnsi="Times New Roman"/>
        </w:rPr>
        <w:t xml:space="preserve">) + </w:t>
      </w:r>
      <w:proofErr w:type="gramStart"/>
      <w:r w:rsidRPr="0083097F">
        <w:rPr>
          <w:rFonts w:ascii="Times New Roman" w:hAnsi="Times New Roman"/>
        </w:rPr>
        <w:t>H</w:t>
      </w:r>
      <w:r w:rsidRPr="0083097F">
        <w:rPr>
          <w:rFonts w:ascii="Times New Roman" w:hAnsi="Times New Roman"/>
          <w:vertAlign w:val="subscript"/>
        </w:rPr>
        <w:t>2</w:t>
      </w:r>
      <w:r w:rsidRPr="0083097F">
        <w:rPr>
          <w:rFonts w:ascii="Times New Roman" w:hAnsi="Times New Roman"/>
        </w:rPr>
        <w:t>(</w:t>
      </w:r>
      <w:proofErr w:type="gramEnd"/>
      <w:r w:rsidRPr="0083097F">
        <w:rPr>
          <w:rFonts w:ascii="Times New Roman" w:hAnsi="Times New Roman"/>
          <w:i/>
        </w:rPr>
        <w:t>g</w:t>
      </w:r>
      <w:r w:rsidRPr="0083097F">
        <w:rPr>
          <w:rFonts w:ascii="Times New Roman" w:hAnsi="Times New Roman"/>
        </w:rPr>
        <w:t>) → C</w:t>
      </w:r>
      <w:r w:rsidRPr="0083097F">
        <w:rPr>
          <w:rFonts w:ascii="Times New Roman" w:hAnsi="Times New Roman"/>
          <w:vertAlign w:val="subscript"/>
        </w:rPr>
        <w:t>2</w:t>
      </w:r>
      <w:r w:rsidRPr="0083097F">
        <w:rPr>
          <w:rFonts w:ascii="Times New Roman" w:hAnsi="Times New Roman"/>
        </w:rPr>
        <w:t>H</w:t>
      </w:r>
      <w:r w:rsidRPr="0083097F">
        <w:rPr>
          <w:rFonts w:ascii="Times New Roman" w:hAnsi="Times New Roman"/>
          <w:vertAlign w:val="subscript"/>
        </w:rPr>
        <w:t>2</w:t>
      </w:r>
      <w:r w:rsidRPr="0083097F">
        <w:rPr>
          <w:rFonts w:ascii="Times New Roman" w:hAnsi="Times New Roman"/>
        </w:rPr>
        <w:t>(</w:t>
      </w:r>
      <w:r w:rsidRPr="0083097F">
        <w:rPr>
          <w:rFonts w:ascii="Times New Roman" w:hAnsi="Times New Roman"/>
          <w:i/>
        </w:rPr>
        <w:t>g</w:t>
      </w:r>
      <w:r w:rsidR="00866ECC">
        <w:rPr>
          <w:rFonts w:ascii="Times New Roman" w:hAnsi="Times New Roman"/>
        </w:rPr>
        <w:t xml:space="preserve">)  </w:t>
      </w:r>
      <w:r w:rsidR="0083097F" w:rsidRPr="0083097F">
        <w:rPr>
          <w:rFonts w:ascii="Times New Roman" w:eastAsiaTheme="minorHAnsi" w:hAnsi="Times New Roman"/>
          <w:color w:val="221E1F"/>
          <w:lang w:val="en-NZ"/>
        </w:rPr>
        <w:t>Δ</w:t>
      </w:r>
      <w:proofErr w:type="spellStart"/>
      <w:r w:rsidRPr="0083097F">
        <w:rPr>
          <w:rFonts w:ascii="Times New Roman" w:hAnsi="Times New Roman"/>
          <w:vertAlign w:val="subscript"/>
        </w:rPr>
        <w:t>r</w:t>
      </w:r>
      <w:r w:rsidRPr="0083097F">
        <w:rPr>
          <w:rFonts w:ascii="Times New Roman" w:hAnsi="Times New Roman"/>
          <w:i/>
        </w:rPr>
        <w:t>H</w:t>
      </w:r>
      <w:proofErr w:type="spellEnd"/>
      <w:r w:rsidR="00866ECC">
        <w:rPr>
          <w:rFonts w:ascii="Times New Roman" w:hAnsi="Times New Roman"/>
        </w:rPr>
        <w:t xml:space="preserve">  </w:t>
      </w:r>
      <w:r w:rsidRPr="0083097F">
        <w:rPr>
          <w:rFonts w:ascii="Times New Roman" w:hAnsi="Times New Roman"/>
        </w:rPr>
        <w:t>=</w:t>
      </w:r>
      <w:r w:rsidRPr="0083097F">
        <w:rPr>
          <w:rFonts w:ascii="Times New Roman" w:hAnsi="Times New Roman"/>
        </w:rPr>
        <w:tab/>
      </w:r>
      <w:r w:rsidR="00866ECC">
        <w:rPr>
          <w:rFonts w:ascii="Times New Roman" w:hAnsi="Times New Roman"/>
        </w:rPr>
        <w:t xml:space="preserve">  </w:t>
      </w:r>
      <w:r w:rsidRPr="0083097F">
        <w:rPr>
          <w:rFonts w:ascii="Times New Roman" w:hAnsi="Times New Roman"/>
        </w:rPr>
        <w:t>229 kJ mol</w:t>
      </w:r>
      <w:r w:rsidRPr="0083097F">
        <w:rPr>
          <w:rFonts w:ascii="Times New Roman" w:hAnsi="Times New Roman"/>
          <w:vertAlign w:val="superscript"/>
        </w:rPr>
        <w:t>–1</w:t>
      </w:r>
    </w:p>
    <w:p w:rsidR="00971F45" w:rsidRPr="0083097F" w:rsidRDefault="00866ECC" w:rsidP="00971F45">
      <w:pPr>
        <w:pStyle w:val="BodyText-NCEA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right" w:pos="5260"/>
          <w:tab w:val="left" w:pos="5520"/>
          <w:tab w:val="right" w:pos="7200"/>
        </w:tabs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 xml:space="preserve">                   </w:t>
      </w:r>
      <w:r w:rsidR="0083097F" w:rsidRPr="0083097F">
        <w:rPr>
          <w:rFonts w:ascii="Times New Roman" w:eastAsiaTheme="minorHAnsi" w:hAnsi="Times New Roman"/>
          <w:color w:val="221E1F"/>
          <w:lang w:val="en-NZ"/>
        </w:rPr>
        <w:t>Δ</w:t>
      </w:r>
      <w:proofErr w:type="spellStart"/>
      <w:r w:rsidR="00971F45" w:rsidRPr="0083097F">
        <w:rPr>
          <w:rFonts w:ascii="Times New Roman" w:hAnsi="Times New Roman"/>
          <w:vertAlign w:val="subscript"/>
        </w:rPr>
        <w:t>c</w:t>
      </w:r>
      <w:r w:rsidR="00971F45" w:rsidRPr="0083097F">
        <w:rPr>
          <w:rFonts w:ascii="Times New Roman" w:hAnsi="Times New Roman"/>
          <w:i/>
        </w:rPr>
        <w:t>H</w:t>
      </w:r>
      <w:proofErr w:type="spellEnd"/>
      <w:r w:rsidR="00971F45" w:rsidRPr="0083097F">
        <w:rPr>
          <w:rFonts w:ascii="Times New Roman" w:hAnsi="Times New Roman"/>
        </w:rPr>
        <w:t> (H-</w:t>
      </w:r>
      <w:r w:rsidR="00971F45" w:rsidRPr="0083097F">
        <w:rPr>
          <w:rFonts w:ascii="Times New Roman" w:hAnsi="Times New Roman"/>
          <w:vertAlign w:val="subscript"/>
        </w:rPr>
        <w:t>2</w:t>
      </w:r>
      <w:r w:rsidR="00971F45" w:rsidRPr="0083097F">
        <w:rPr>
          <w:rFonts w:ascii="Times New Roman" w:hAnsi="Times New Roman"/>
        </w:rPr>
        <w:t xml:space="preserve">, </w:t>
      </w:r>
      <w:r w:rsidR="00971F45" w:rsidRPr="0083097F"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 xml:space="preserve">)   </w:t>
      </w:r>
      <w:proofErr w:type="gramStart"/>
      <w:r>
        <w:rPr>
          <w:rFonts w:ascii="Times New Roman" w:hAnsi="Times New Roman"/>
        </w:rPr>
        <w:t xml:space="preserve">=  </w:t>
      </w:r>
      <w:r w:rsidR="00971F45" w:rsidRPr="0083097F">
        <w:rPr>
          <w:rFonts w:ascii="Times New Roman" w:hAnsi="Times New Roman"/>
        </w:rPr>
        <w:t>–</w:t>
      </w:r>
      <w:proofErr w:type="gramEnd"/>
      <w:r w:rsidR="00971F45" w:rsidRPr="0083097F">
        <w:rPr>
          <w:rFonts w:ascii="Times New Roman" w:hAnsi="Times New Roman"/>
        </w:rPr>
        <w:t>285 kJ mol</w:t>
      </w:r>
      <w:r w:rsidR="00971F45" w:rsidRPr="0083097F">
        <w:rPr>
          <w:rFonts w:ascii="Times New Roman" w:hAnsi="Times New Roman"/>
          <w:vertAlign w:val="superscript"/>
        </w:rPr>
        <w:t>–1</w:t>
      </w:r>
    </w:p>
    <w:p w:rsidR="00971F45" w:rsidRPr="0083097F" w:rsidRDefault="00866ECC" w:rsidP="00971F45">
      <w:pPr>
        <w:pStyle w:val="BodyText-NCEA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right" w:pos="5260"/>
          <w:tab w:val="left" w:pos="5520"/>
          <w:tab w:val="right" w:pos="7200"/>
        </w:tabs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eastAsiaTheme="minorHAnsi" w:hAnsi="Times New Roman"/>
          <w:color w:val="221E1F"/>
          <w:lang w:val="en-NZ"/>
        </w:rPr>
        <w:t xml:space="preserve">                  </w:t>
      </w:r>
      <w:r w:rsidR="0083097F" w:rsidRPr="0083097F">
        <w:rPr>
          <w:rFonts w:ascii="Times New Roman" w:eastAsiaTheme="minorHAnsi" w:hAnsi="Times New Roman"/>
          <w:color w:val="221E1F"/>
          <w:lang w:val="en-NZ"/>
        </w:rPr>
        <w:t>Δ</w:t>
      </w:r>
      <w:proofErr w:type="spellStart"/>
      <w:r w:rsidR="00971F45" w:rsidRPr="0083097F">
        <w:rPr>
          <w:rFonts w:ascii="Times New Roman" w:hAnsi="Times New Roman"/>
          <w:vertAlign w:val="subscript"/>
        </w:rPr>
        <w:t>c</w:t>
      </w:r>
      <w:r w:rsidR="00971F45" w:rsidRPr="0083097F">
        <w:rPr>
          <w:rFonts w:ascii="Times New Roman" w:hAnsi="Times New Roman"/>
          <w:i/>
        </w:rPr>
        <w:t>H</w:t>
      </w:r>
      <w:proofErr w:type="spellEnd"/>
      <w:r w:rsidR="00971F45" w:rsidRPr="0083097F">
        <w:rPr>
          <w:rFonts w:ascii="Times New Roman" w:hAnsi="Times New Roman"/>
        </w:rPr>
        <w:t xml:space="preserve"> (C, </w:t>
      </w:r>
      <w:r w:rsidR="00971F45" w:rsidRPr="0083097F">
        <w:rPr>
          <w:rFonts w:ascii="Times New Roman" w:hAnsi="Times New Roman"/>
          <w:i/>
        </w:rPr>
        <w:t>s</w:t>
      </w:r>
      <w:proofErr w:type="gramStart"/>
      <w:r>
        <w:rPr>
          <w:rFonts w:ascii="Times New Roman" w:hAnsi="Times New Roman"/>
        </w:rPr>
        <w:t>)  =</w:t>
      </w:r>
      <w:proofErr w:type="gramEnd"/>
      <w:r>
        <w:rPr>
          <w:rFonts w:ascii="Times New Roman" w:hAnsi="Times New Roman"/>
        </w:rPr>
        <w:t xml:space="preserve">   </w:t>
      </w:r>
      <w:r w:rsidR="00971F45" w:rsidRPr="0083097F">
        <w:rPr>
          <w:rFonts w:ascii="Times New Roman" w:hAnsi="Times New Roman"/>
        </w:rPr>
        <w:t>–393 kJ mol</w:t>
      </w:r>
      <w:r w:rsidR="00971F45" w:rsidRPr="0083097F">
        <w:rPr>
          <w:rFonts w:ascii="Times New Roman" w:hAnsi="Times New Roman"/>
          <w:vertAlign w:val="superscript"/>
        </w:rPr>
        <w:t>–1</w:t>
      </w:r>
    </w:p>
    <w:p w:rsidR="00971F45" w:rsidRPr="0083097F" w:rsidRDefault="00971F45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971F45" w:rsidRDefault="00971F45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66ECC" w:rsidRDefault="00866ECC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66ECC" w:rsidRDefault="00866ECC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66ECC" w:rsidRDefault="00866ECC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66ECC" w:rsidRDefault="00866ECC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66ECC" w:rsidRDefault="00866ECC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66ECC" w:rsidRDefault="00866ECC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66ECC" w:rsidRDefault="00866ECC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866ECC" w:rsidRPr="0083097F" w:rsidRDefault="00866ECC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385161" w:rsidRPr="0083097F" w:rsidRDefault="005E340B" w:rsidP="00385161">
      <w:pPr>
        <w:pStyle w:val="aBodyText10mmhanging"/>
        <w:rPr>
          <w:rFonts w:ascii="Times New Roman" w:hAnsi="Times New Roman"/>
        </w:rPr>
      </w:pPr>
      <w:r>
        <w:rPr>
          <w:rFonts w:ascii="Times New Roman" w:hAnsi="Times New Roman"/>
          <w:b/>
        </w:rPr>
        <w:t>11</w:t>
      </w:r>
      <w:r w:rsidR="00197FDB">
        <w:rPr>
          <w:rFonts w:ascii="Times New Roman" w:hAnsi="Times New Roman"/>
          <w:b/>
        </w:rPr>
        <w:t>.</w:t>
      </w:r>
      <w:r w:rsidR="0083097F" w:rsidRPr="0083097F">
        <w:rPr>
          <w:rFonts w:ascii="Times New Roman" w:hAnsi="Times New Roman"/>
        </w:rPr>
        <w:t xml:space="preserve"> </w:t>
      </w:r>
      <w:r w:rsidR="00385161" w:rsidRPr="0083097F">
        <w:rPr>
          <w:rFonts w:ascii="Times New Roman" w:hAnsi="Times New Roman"/>
        </w:rPr>
        <w:t xml:space="preserve">Calculate </w:t>
      </w:r>
      <w:proofErr w:type="gramStart"/>
      <w:r w:rsidR="0083097F" w:rsidRPr="0083097F">
        <w:rPr>
          <w:rFonts w:ascii="Times New Roman" w:eastAsiaTheme="minorHAnsi" w:hAnsi="Times New Roman"/>
          <w:color w:val="221E1F"/>
          <w:lang w:val="en-NZ"/>
        </w:rPr>
        <w:t>Δ</w:t>
      </w:r>
      <w:proofErr w:type="spellStart"/>
      <w:r w:rsidR="00385161" w:rsidRPr="0083097F">
        <w:rPr>
          <w:rFonts w:ascii="Times New Roman" w:hAnsi="Times New Roman"/>
          <w:vertAlign w:val="subscript"/>
        </w:rPr>
        <w:t>f</w:t>
      </w:r>
      <w:r w:rsidR="00385161" w:rsidRPr="0083097F">
        <w:rPr>
          <w:rFonts w:ascii="Times New Roman" w:hAnsi="Times New Roman"/>
          <w:i/>
        </w:rPr>
        <w:t>H</w:t>
      </w:r>
      <w:proofErr w:type="spellEnd"/>
      <w:r w:rsidR="00385161" w:rsidRPr="0083097F">
        <w:rPr>
          <w:rFonts w:ascii="Times New Roman" w:hAnsi="Times New Roman"/>
        </w:rPr>
        <w:t>(</w:t>
      </w:r>
      <w:proofErr w:type="gramEnd"/>
      <w:r w:rsidR="00385161" w:rsidRPr="0083097F">
        <w:rPr>
          <w:rFonts w:ascii="Times New Roman" w:hAnsi="Times New Roman"/>
        </w:rPr>
        <w:t>C</w:t>
      </w:r>
      <w:r w:rsidR="00385161" w:rsidRPr="0083097F">
        <w:rPr>
          <w:rFonts w:ascii="Times New Roman" w:hAnsi="Times New Roman"/>
          <w:vertAlign w:val="subscript"/>
        </w:rPr>
        <w:t>2</w:t>
      </w:r>
      <w:r w:rsidR="00385161" w:rsidRPr="0083097F">
        <w:rPr>
          <w:rFonts w:ascii="Times New Roman" w:hAnsi="Times New Roman"/>
        </w:rPr>
        <w:t>H</w:t>
      </w:r>
      <w:r w:rsidR="00385161" w:rsidRPr="0083097F">
        <w:rPr>
          <w:rFonts w:ascii="Times New Roman" w:hAnsi="Times New Roman"/>
          <w:vertAlign w:val="subscript"/>
        </w:rPr>
        <w:t>5</w:t>
      </w:r>
      <w:r w:rsidR="00385161" w:rsidRPr="0083097F">
        <w:rPr>
          <w:rFonts w:ascii="Times New Roman" w:hAnsi="Times New Roman"/>
        </w:rPr>
        <w:t xml:space="preserve">OH, </w:t>
      </w:r>
      <w:r w:rsidR="00385161" w:rsidRPr="0083097F">
        <w:rPr>
          <w:rFonts w:ascii="Times New Roman" w:hAnsi="Times New Roman"/>
          <w:i/>
          <w:lang w:val="en-GB"/>
        </w:rPr>
        <w:t>ℓ</w:t>
      </w:r>
      <w:r w:rsidR="00385161" w:rsidRPr="0083097F">
        <w:rPr>
          <w:rFonts w:ascii="Times New Roman" w:hAnsi="Times New Roman"/>
        </w:rPr>
        <w:t>) using the following data.</w:t>
      </w:r>
    </w:p>
    <w:p w:rsidR="00385161" w:rsidRPr="0083097F" w:rsidRDefault="00385161" w:rsidP="00385161">
      <w:pPr>
        <w:pStyle w:val="aBodyText10mmhanging"/>
        <w:tabs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left" w:pos="3120"/>
          <w:tab w:val="right" w:pos="4840"/>
        </w:tabs>
        <w:spacing w:after="113"/>
        <w:rPr>
          <w:rFonts w:ascii="Times New Roman" w:hAnsi="Times New Roman"/>
        </w:rPr>
      </w:pPr>
      <w:r w:rsidRPr="0083097F">
        <w:rPr>
          <w:rFonts w:ascii="Times New Roman" w:hAnsi="Times New Roman"/>
        </w:rPr>
        <w:tab/>
      </w:r>
      <w:r w:rsidRPr="0083097F">
        <w:rPr>
          <w:rFonts w:ascii="Times New Roman" w:hAnsi="Times New Roman"/>
        </w:rPr>
        <w:tab/>
      </w:r>
      <w:proofErr w:type="gramStart"/>
      <w:r w:rsidR="0083097F" w:rsidRPr="0083097F">
        <w:rPr>
          <w:rFonts w:ascii="Times New Roman" w:eastAsiaTheme="minorHAnsi" w:hAnsi="Times New Roman"/>
          <w:color w:val="221E1F"/>
          <w:lang w:val="en-NZ"/>
        </w:rPr>
        <w:t>Δ</w:t>
      </w:r>
      <w:proofErr w:type="spellStart"/>
      <w:r w:rsidRPr="0083097F">
        <w:rPr>
          <w:rFonts w:ascii="Times New Roman" w:hAnsi="Times New Roman"/>
          <w:vertAlign w:val="subscript"/>
        </w:rPr>
        <w:t>c</w:t>
      </w:r>
      <w:r w:rsidRPr="0083097F">
        <w:rPr>
          <w:rFonts w:ascii="Times New Roman" w:hAnsi="Times New Roman"/>
          <w:i/>
        </w:rPr>
        <w:t>H</w:t>
      </w:r>
      <w:proofErr w:type="spellEnd"/>
      <w:r w:rsidRPr="0083097F">
        <w:rPr>
          <w:rFonts w:ascii="Times New Roman" w:hAnsi="Times New Roman"/>
        </w:rPr>
        <w:t>(</w:t>
      </w:r>
      <w:proofErr w:type="gramEnd"/>
      <w:r w:rsidRPr="0083097F">
        <w:rPr>
          <w:rFonts w:ascii="Times New Roman" w:hAnsi="Times New Roman"/>
        </w:rPr>
        <w:t>C</w:t>
      </w:r>
      <w:r w:rsidRPr="0083097F">
        <w:rPr>
          <w:rFonts w:ascii="Times New Roman" w:hAnsi="Times New Roman"/>
          <w:vertAlign w:val="subscript"/>
        </w:rPr>
        <w:t>2</w:t>
      </w:r>
      <w:r w:rsidRPr="0083097F">
        <w:rPr>
          <w:rFonts w:ascii="Times New Roman" w:hAnsi="Times New Roman"/>
        </w:rPr>
        <w:t>H</w:t>
      </w:r>
      <w:r w:rsidRPr="0083097F">
        <w:rPr>
          <w:rFonts w:ascii="Times New Roman" w:hAnsi="Times New Roman"/>
          <w:vertAlign w:val="subscript"/>
        </w:rPr>
        <w:t>5</w:t>
      </w:r>
      <w:r w:rsidRPr="0083097F">
        <w:rPr>
          <w:rFonts w:ascii="Times New Roman" w:hAnsi="Times New Roman"/>
        </w:rPr>
        <w:t xml:space="preserve">OH, </w:t>
      </w:r>
      <w:r w:rsidRPr="0083097F">
        <w:rPr>
          <w:rFonts w:ascii="Times New Roman" w:hAnsi="Times New Roman"/>
          <w:i/>
        </w:rPr>
        <w:t>ℓ</w:t>
      </w:r>
      <w:r w:rsidRPr="0083097F">
        <w:rPr>
          <w:rFonts w:ascii="Times New Roman" w:hAnsi="Times New Roman"/>
        </w:rPr>
        <w:t>)</w:t>
      </w:r>
      <w:r w:rsidRPr="0083097F">
        <w:rPr>
          <w:rFonts w:ascii="Times New Roman" w:hAnsi="Times New Roman"/>
        </w:rPr>
        <w:tab/>
        <w:t xml:space="preserve">= </w:t>
      </w:r>
      <w:r w:rsidRPr="0083097F">
        <w:rPr>
          <w:rFonts w:ascii="Times New Roman" w:hAnsi="Times New Roman"/>
        </w:rPr>
        <w:tab/>
        <w:t>–1367 kJ mol</w:t>
      </w:r>
      <w:r w:rsidRPr="0083097F">
        <w:rPr>
          <w:rFonts w:ascii="Times New Roman" w:hAnsi="Times New Roman"/>
          <w:vertAlign w:val="superscript"/>
        </w:rPr>
        <w:t>–1</w:t>
      </w:r>
    </w:p>
    <w:p w:rsidR="00385161" w:rsidRPr="0083097F" w:rsidRDefault="00385161" w:rsidP="00385161">
      <w:pPr>
        <w:pStyle w:val="aBodyText10mmhanging"/>
        <w:tabs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left" w:pos="3120"/>
          <w:tab w:val="right" w:pos="4840"/>
        </w:tabs>
        <w:spacing w:after="113"/>
        <w:rPr>
          <w:rFonts w:ascii="Times New Roman" w:hAnsi="Times New Roman"/>
        </w:rPr>
      </w:pPr>
      <w:r w:rsidRPr="0083097F">
        <w:rPr>
          <w:rFonts w:ascii="Times New Roman" w:hAnsi="Times New Roman"/>
        </w:rPr>
        <w:tab/>
      </w:r>
      <w:r w:rsidRPr="0083097F">
        <w:rPr>
          <w:rFonts w:ascii="Times New Roman" w:hAnsi="Times New Roman"/>
        </w:rPr>
        <w:tab/>
      </w:r>
      <w:proofErr w:type="gramStart"/>
      <w:r w:rsidR="0083097F" w:rsidRPr="0083097F">
        <w:rPr>
          <w:rFonts w:ascii="Times New Roman" w:eastAsiaTheme="minorHAnsi" w:hAnsi="Times New Roman"/>
          <w:color w:val="221E1F"/>
          <w:lang w:val="en-NZ"/>
        </w:rPr>
        <w:t>Δ</w:t>
      </w:r>
      <w:proofErr w:type="spellStart"/>
      <w:r w:rsidRPr="0083097F">
        <w:rPr>
          <w:rFonts w:ascii="Times New Roman" w:hAnsi="Times New Roman"/>
          <w:vertAlign w:val="subscript"/>
        </w:rPr>
        <w:t>f</w:t>
      </w:r>
      <w:r w:rsidRPr="0083097F">
        <w:rPr>
          <w:rFonts w:ascii="Times New Roman" w:hAnsi="Times New Roman"/>
          <w:i/>
        </w:rPr>
        <w:t>H</w:t>
      </w:r>
      <w:proofErr w:type="spellEnd"/>
      <w:r w:rsidRPr="0083097F">
        <w:rPr>
          <w:rFonts w:ascii="Times New Roman" w:hAnsi="Times New Roman"/>
        </w:rPr>
        <w:t>(</w:t>
      </w:r>
      <w:proofErr w:type="gramEnd"/>
      <w:r w:rsidRPr="0083097F">
        <w:rPr>
          <w:rFonts w:ascii="Times New Roman" w:hAnsi="Times New Roman"/>
        </w:rPr>
        <w:t>CO</w:t>
      </w:r>
      <w:r w:rsidRPr="0083097F">
        <w:rPr>
          <w:rFonts w:ascii="Times New Roman" w:hAnsi="Times New Roman"/>
          <w:vertAlign w:val="subscript"/>
        </w:rPr>
        <w:t>2</w:t>
      </w:r>
      <w:r w:rsidRPr="0083097F">
        <w:rPr>
          <w:rFonts w:ascii="Times New Roman" w:hAnsi="Times New Roman"/>
        </w:rPr>
        <w:t xml:space="preserve">, </w:t>
      </w:r>
      <w:r w:rsidRPr="0083097F">
        <w:rPr>
          <w:rFonts w:ascii="Times New Roman" w:hAnsi="Times New Roman"/>
          <w:i/>
        </w:rPr>
        <w:t>g</w:t>
      </w:r>
      <w:r w:rsidRPr="0083097F">
        <w:rPr>
          <w:rFonts w:ascii="Times New Roman" w:hAnsi="Times New Roman"/>
        </w:rPr>
        <w:t>)</w:t>
      </w:r>
      <w:r w:rsidRPr="0083097F">
        <w:rPr>
          <w:rFonts w:ascii="Times New Roman" w:hAnsi="Times New Roman"/>
        </w:rPr>
        <w:tab/>
        <w:t>=</w:t>
      </w:r>
      <w:r w:rsidRPr="0083097F">
        <w:rPr>
          <w:rFonts w:ascii="Times New Roman" w:hAnsi="Times New Roman"/>
        </w:rPr>
        <w:tab/>
        <w:t>–394 kJ mol</w:t>
      </w:r>
      <w:r w:rsidRPr="0083097F">
        <w:rPr>
          <w:rFonts w:ascii="Times New Roman" w:hAnsi="Times New Roman"/>
          <w:vertAlign w:val="superscript"/>
        </w:rPr>
        <w:t>–1</w:t>
      </w:r>
    </w:p>
    <w:p w:rsidR="00385161" w:rsidRPr="0083097F" w:rsidRDefault="00385161" w:rsidP="00385161">
      <w:pPr>
        <w:pStyle w:val="aBodyText10mmhanging"/>
        <w:tabs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left" w:pos="3120"/>
          <w:tab w:val="right" w:pos="4840"/>
        </w:tabs>
        <w:rPr>
          <w:rFonts w:ascii="Times New Roman" w:hAnsi="Times New Roman"/>
        </w:rPr>
      </w:pPr>
      <w:r w:rsidRPr="0083097F">
        <w:rPr>
          <w:rFonts w:ascii="Times New Roman" w:hAnsi="Times New Roman"/>
        </w:rPr>
        <w:tab/>
      </w:r>
      <w:r w:rsidRPr="0083097F">
        <w:rPr>
          <w:rFonts w:ascii="Times New Roman" w:hAnsi="Times New Roman"/>
        </w:rPr>
        <w:tab/>
      </w:r>
      <w:proofErr w:type="gramStart"/>
      <w:r w:rsidR="0083097F" w:rsidRPr="0083097F">
        <w:rPr>
          <w:rFonts w:ascii="Times New Roman" w:eastAsiaTheme="minorHAnsi" w:hAnsi="Times New Roman"/>
          <w:color w:val="221E1F"/>
          <w:lang w:val="en-NZ"/>
        </w:rPr>
        <w:t>Δ</w:t>
      </w:r>
      <w:proofErr w:type="spellStart"/>
      <w:r w:rsidRPr="0083097F">
        <w:rPr>
          <w:rFonts w:ascii="Times New Roman" w:hAnsi="Times New Roman"/>
          <w:vertAlign w:val="subscript"/>
        </w:rPr>
        <w:t>f</w:t>
      </w:r>
      <w:r w:rsidR="00823C5A">
        <w:rPr>
          <w:rFonts w:ascii="Times New Roman" w:hAnsi="Times New Roman"/>
          <w:i/>
        </w:rPr>
        <w:t>H</w:t>
      </w:r>
      <w:proofErr w:type="spellEnd"/>
      <w:r w:rsidRPr="0083097F">
        <w:rPr>
          <w:rFonts w:ascii="Times New Roman" w:hAnsi="Times New Roman"/>
        </w:rPr>
        <w:t>(</w:t>
      </w:r>
      <w:proofErr w:type="gramEnd"/>
      <w:r w:rsidRPr="0083097F">
        <w:rPr>
          <w:rFonts w:ascii="Times New Roman" w:hAnsi="Times New Roman"/>
        </w:rPr>
        <w:t>H</w:t>
      </w:r>
      <w:r w:rsidRPr="0083097F">
        <w:rPr>
          <w:rFonts w:ascii="Times New Roman" w:hAnsi="Times New Roman"/>
          <w:vertAlign w:val="subscript"/>
        </w:rPr>
        <w:t>2</w:t>
      </w:r>
      <w:r w:rsidRPr="0083097F">
        <w:rPr>
          <w:rFonts w:ascii="Times New Roman" w:hAnsi="Times New Roman"/>
        </w:rPr>
        <w:t xml:space="preserve">O, </w:t>
      </w:r>
      <w:r w:rsidRPr="0083097F">
        <w:rPr>
          <w:rFonts w:ascii="Times New Roman" w:hAnsi="Times New Roman"/>
          <w:i/>
          <w:lang w:val="en-GB"/>
        </w:rPr>
        <w:t>ℓ</w:t>
      </w:r>
      <w:r w:rsidRPr="0083097F">
        <w:rPr>
          <w:rFonts w:ascii="Times New Roman" w:hAnsi="Times New Roman"/>
        </w:rPr>
        <w:t>)</w:t>
      </w:r>
      <w:r w:rsidRPr="0083097F">
        <w:rPr>
          <w:rFonts w:ascii="Times New Roman" w:hAnsi="Times New Roman"/>
        </w:rPr>
        <w:tab/>
        <w:t>=</w:t>
      </w:r>
      <w:r w:rsidRPr="0083097F">
        <w:rPr>
          <w:rFonts w:ascii="Times New Roman" w:hAnsi="Times New Roman"/>
        </w:rPr>
        <w:tab/>
        <w:t xml:space="preserve">–286 kJ </w:t>
      </w:r>
      <w:proofErr w:type="spellStart"/>
      <w:r w:rsidRPr="0083097F">
        <w:rPr>
          <w:rFonts w:ascii="Times New Roman" w:hAnsi="Times New Roman"/>
        </w:rPr>
        <w:t>mol</w:t>
      </w:r>
      <w:proofErr w:type="spellEnd"/>
      <w:r w:rsidRPr="0083097F">
        <w:rPr>
          <w:rFonts w:ascii="Times New Roman" w:hAnsi="Times New Roman"/>
          <w:vertAlign w:val="superscript"/>
        </w:rPr>
        <w:t>–1</w:t>
      </w:r>
    </w:p>
    <w:p w:rsidR="00385161" w:rsidRPr="0083097F" w:rsidRDefault="00385161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385161" w:rsidRDefault="00385161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385161" w:rsidRDefault="00385161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265E60" w:rsidRDefault="00265E60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265E60" w:rsidRDefault="00265E60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265E60" w:rsidRDefault="00265E60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265E60" w:rsidRDefault="00265E60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265E60" w:rsidRDefault="00265E60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DF472E" w:rsidRDefault="00DF472E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265E60" w:rsidRDefault="00265E60" w:rsidP="00401704">
      <w:pPr>
        <w:pStyle w:val="LetteredTask"/>
        <w:numPr>
          <w:ilvl w:val="0"/>
          <w:numId w:val="0"/>
        </w:numPr>
        <w:rPr>
          <w:rFonts w:ascii="Times New Roman" w:eastAsiaTheme="minorHAnsi" w:hAnsi="Times New Roman"/>
          <w:color w:val="221E1F"/>
          <w:sz w:val="16"/>
          <w:lang w:val="en-NZ"/>
        </w:rPr>
      </w:pPr>
    </w:p>
    <w:p w:rsidR="0061502F" w:rsidRPr="00C73A3C" w:rsidRDefault="00FF3855" w:rsidP="00EE1460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2016</w:t>
      </w:r>
      <w:r w:rsidR="005E6B33" w:rsidRPr="00C73A3C">
        <w:rPr>
          <w:rFonts w:ascii="Times New Roman" w:hAnsi="Times New Roman"/>
          <w:sz w:val="20"/>
          <w:szCs w:val="20"/>
        </w:rPr>
        <w:t xml:space="preserve"> </w:t>
      </w:r>
      <w:hyperlink r:id="rId14" w:history="1">
        <w:r w:rsidR="0061502F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D71AF3" w:rsidRPr="001337C3" w:rsidRDefault="0061502F" w:rsidP="00EE1460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</w:t>
      </w:r>
      <w:r w:rsidR="001337C3">
        <w:rPr>
          <w:sz w:val="20"/>
          <w:szCs w:val="20"/>
        </w:rPr>
        <w:t>oduced with permission from NZ</w:t>
      </w:r>
    </w:p>
    <w:sectPr w:rsidR="00D71AF3" w:rsidRPr="001337C3" w:rsidSect="009A78C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BB95530"/>
    <w:multiLevelType w:val="hybridMultilevel"/>
    <w:tmpl w:val="ABB954C2"/>
    <w:lvl w:ilvl="0" w:tplc="00000000">
      <w:start w:val="1"/>
      <w:numFmt w:val="decimal"/>
      <w:lvlText w:val=""/>
      <w:lvlJc w:val="left"/>
    </w:lvl>
    <w:lvl w:ilvl="1" w:tplc="00000000">
      <w:numFmt w:val="decimal"/>
      <w:lvlText w:val=""/>
      <w:lvlJc w:val="left"/>
    </w:lvl>
    <w:lvl w:ilvl="2" w:tplc="00000000">
      <w:numFmt w:val="decimal"/>
      <w:lvlText w:val=""/>
      <w:lvlJc w:val="left"/>
    </w:lvl>
    <w:lvl w:ilvl="3" w:tplc="00000000">
      <w:numFmt w:val="decimal"/>
      <w:lvlText w:val=""/>
      <w:lvlJc w:val="left"/>
    </w:lvl>
    <w:lvl w:ilvl="4" w:tplc="00000000">
      <w:numFmt w:val="decimal"/>
      <w:lvlText w:val=""/>
      <w:lvlJc w:val="left"/>
    </w:lvl>
    <w:lvl w:ilvl="5" w:tplc="00000000">
      <w:numFmt w:val="decimal"/>
      <w:lvlText w:val=""/>
      <w:lvlJc w:val="left"/>
    </w:lvl>
    <w:lvl w:ilvl="6" w:tplc="00000000">
      <w:numFmt w:val="decimal"/>
      <w:lvlText w:val=""/>
      <w:lvlJc w:val="left"/>
    </w:lvl>
    <w:lvl w:ilvl="7" w:tplc="00000000">
      <w:numFmt w:val="decimal"/>
      <w:lvlText w:val=""/>
      <w:lvlJc w:val="left"/>
    </w:lvl>
    <w:lvl w:ilvl="8" w:tplc="00000000">
      <w:numFmt w:val="decimal"/>
      <w:lvlText w:val=""/>
      <w:lvlJc w:val="left"/>
    </w:lvl>
  </w:abstractNum>
  <w:abstractNum w:abstractNumId="1" w15:restartNumberingAfterBreak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BD2EB4"/>
    <w:multiLevelType w:val="multilevel"/>
    <w:tmpl w:val="DF9C1652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E287D4A"/>
    <w:multiLevelType w:val="hybridMultilevel"/>
    <w:tmpl w:val="946C5AD8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1612F"/>
    <w:rsid w:val="00043FA1"/>
    <w:rsid w:val="00045731"/>
    <w:rsid w:val="000B64A5"/>
    <w:rsid w:val="000D1250"/>
    <w:rsid w:val="000F17D1"/>
    <w:rsid w:val="001047C1"/>
    <w:rsid w:val="00110144"/>
    <w:rsid w:val="001337C3"/>
    <w:rsid w:val="00197FDB"/>
    <w:rsid w:val="001B3C7C"/>
    <w:rsid w:val="00216AA6"/>
    <w:rsid w:val="00233F9A"/>
    <w:rsid w:val="0026371F"/>
    <w:rsid w:val="00265E60"/>
    <w:rsid w:val="0027520D"/>
    <w:rsid w:val="002A1CC1"/>
    <w:rsid w:val="002B463E"/>
    <w:rsid w:val="002C22F3"/>
    <w:rsid w:val="002E6404"/>
    <w:rsid w:val="00311022"/>
    <w:rsid w:val="00356EAD"/>
    <w:rsid w:val="0036469F"/>
    <w:rsid w:val="00385161"/>
    <w:rsid w:val="003907C5"/>
    <w:rsid w:val="00401704"/>
    <w:rsid w:val="004179E5"/>
    <w:rsid w:val="00495C8A"/>
    <w:rsid w:val="004C7D8E"/>
    <w:rsid w:val="004E08F8"/>
    <w:rsid w:val="005048AA"/>
    <w:rsid w:val="0057420B"/>
    <w:rsid w:val="005919BE"/>
    <w:rsid w:val="005B4DD1"/>
    <w:rsid w:val="005B6B8C"/>
    <w:rsid w:val="005C3300"/>
    <w:rsid w:val="005E340B"/>
    <w:rsid w:val="005E6B33"/>
    <w:rsid w:val="0061502F"/>
    <w:rsid w:val="0061534B"/>
    <w:rsid w:val="006C18FE"/>
    <w:rsid w:val="00725D10"/>
    <w:rsid w:val="0074252D"/>
    <w:rsid w:val="00745CC7"/>
    <w:rsid w:val="00750066"/>
    <w:rsid w:val="00756EB2"/>
    <w:rsid w:val="007A09FA"/>
    <w:rsid w:val="007F3A18"/>
    <w:rsid w:val="00802D40"/>
    <w:rsid w:val="00823C5A"/>
    <w:rsid w:val="0083097F"/>
    <w:rsid w:val="0083558E"/>
    <w:rsid w:val="00866ECC"/>
    <w:rsid w:val="00876093"/>
    <w:rsid w:val="008B4CA5"/>
    <w:rsid w:val="008E031B"/>
    <w:rsid w:val="00944B4C"/>
    <w:rsid w:val="009577AF"/>
    <w:rsid w:val="00965089"/>
    <w:rsid w:val="00971F45"/>
    <w:rsid w:val="009A78C1"/>
    <w:rsid w:val="009F40CB"/>
    <w:rsid w:val="00A04617"/>
    <w:rsid w:val="00A27F6A"/>
    <w:rsid w:val="00A5382B"/>
    <w:rsid w:val="00AF27D4"/>
    <w:rsid w:val="00B025F0"/>
    <w:rsid w:val="00B03134"/>
    <w:rsid w:val="00B25173"/>
    <w:rsid w:val="00B325A3"/>
    <w:rsid w:val="00B34C9F"/>
    <w:rsid w:val="00B36B71"/>
    <w:rsid w:val="00BB38D4"/>
    <w:rsid w:val="00C73A3C"/>
    <w:rsid w:val="00C750B5"/>
    <w:rsid w:val="00C944A3"/>
    <w:rsid w:val="00CC12CC"/>
    <w:rsid w:val="00CC5B9A"/>
    <w:rsid w:val="00CD1D0B"/>
    <w:rsid w:val="00CE14DE"/>
    <w:rsid w:val="00CE68CD"/>
    <w:rsid w:val="00D00180"/>
    <w:rsid w:val="00D71286"/>
    <w:rsid w:val="00D71AF3"/>
    <w:rsid w:val="00DB764B"/>
    <w:rsid w:val="00DE2143"/>
    <w:rsid w:val="00DF472E"/>
    <w:rsid w:val="00E5489C"/>
    <w:rsid w:val="00E70A0A"/>
    <w:rsid w:val="00EE1460"/>
    <w:rsid w:val="00F27C5A"/>
    <w:rsid w:val="00F728CE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B4299F-A0F6-40D2-BD92-BC0DD960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RomanTask">
    <w:name w:val="**Roman Task"/>
    <w:basedOn w:val="Normal"/>
    <w:rsid w:val="004C7D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Pa15">
    <w:name w:val="Pa15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4C7D8E"/>
    <w:rPr>
      <w:color w:val="211D1E"/>
      <w:sz w:val="16"/>
      <w:szCs w:val="16"/>
    </w:rPr>
  </w:style>
  <w:style w:type="paragraph" w:customStyle="1" w:styleId="Pa21">
    <w:name w:val="Pa21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C7D8E"/>
    <w:rPr>
      <w:b/>
      <w:bCs/>
      <w:color w:val="211D1E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4C7D8E"/>
    <w:pPr>
      <w:ind w:left="1134" w:hanging="1134"/>
    </w:pPr>
  </w:style>
  <w:style w:type="paragraph" w:customStyle="1" w:styleId="LetteredTask">
    <w:name w:val="** Lettered Task"/>
    <w:rsid w:val="00BB38D4"/>
    <w:pPr>
      <w:numPr>
        <w:numId w:val="3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LetteredTaskIndented">
    <w:name w:val="**Lettered Task Indented!"/>
    <w:basedOn w:val="Normal"/>
    <w:rsid w:val="00BB38D4"/>
    <w:pPr>
      <w:spacing w:line="288" w:lineRule="auto"/>
      <w:ind w:left="567"/>
    </w:pPr>
    <w:rPr>
      <w:rFonts w:ascii="Arial" w:eastAsia="Times New Roman" w:hAnsi="Arial"/>
      <w:sz w:val="22"/>
      <w:lang w:val="en-GB"/>
    </w:rPr>
  </w:style>
  <w:style w:type="paragraph" w:customStyle="1" w:styleId="Pa24">
    <w:name w:val="Pa24"/>
    <w:basedOn w:val="Default"/>
    <w:next w:val="Default"/>
    <w:uiPriority w:val="99"/>
    <w:rsid w:val="0001612F"/>
    <w:pPr>
      <w:spacing w:line="241" w:lineRule="atLeast"/>
    </w:pPr>
    <w:rPr>
      <w:color w:val="auto"/>
    </w:rPr>
  </w:style>
  <w:style w:type="character" w:customStyle="1" w:styleId="A9">
    <w:name w:val="A9"/>
    <w:uiPriority w:val="99"/>
    <w:rsid w:val="0001612F"/>
    <w:rPr>
      <w:color w:val="221E1F"/>
      <w:sz w:val="16"/>
      <w:szCs w:val="16"/>
    </w:rPr>
  </w:style>
  <w:style w:type="paragraph" w:customStyle="1" w:styleId="Pa22">
    <w:name w:val="Pa22"/>
    <w:basedOn w:val="Default"/>
    <w:next w:val="Default"/>
    <w:uiPriority w:val="99"/>
    <w:rsid w:val="0001612F"/>
    <w:pPr>
      <w:spacing w:line="241" w:lineRule="atLeast"/>
    </w:pPr>
    <w:rPr>
      <w:color w:val="auto"/>
    </w:rPr>
  </w:style>
  <w:style w:type="paragraph" w:customStyle="1" w:styleId="Pa25">
    <w:name w:val="Pa25"/>
    <w:basedOn w:val="Default"/>
    <w:next w:val="Default"/>
    <w:uiPriority w:val="99"/>
    <w:rsid w:val="002E6404"/>
    <w:pPr>
      <w:spacing w:line="241" w:lineRule="atLeast"/>
    </w:pPr>
    <w:rPr>
      <w:color w:val="auto"/>
    </w:rPr>
  </w:style>
  <w:style w:type="paragraph" w:customStyle="1" w:styleId="Pa17">
    <w:name w:val="Pa17"/>
    <w:basedOn w:val="Default"/>
    <w:next w:val="Default"/>
    <w:uiPriority w:val="99"/>
    <w:rsid w:val="002E6404"/>
    <w:pPr>
      <w:spacing w:line="241" w:lineRule="atLeast"/>
    </w:pPr>
    <w:rPr>
      <w:color w:val="auto"/>
    </w:rPr>
  </w:style>
  <w:style w:type="character" w:customStyle="1" w:styleId="A13">
    <w:name w:val="A13"/>
    <w:uiPriority w:val="99"/>
    <w:rsid w:val="00356EAD"/>
    <w:rPr>
      <w:color w:val="221E1F"/>
      <w:sz w:val="16"/>
      <w:szCs w:val="16"/>
    </w:rPr>
  </w:style>
  <w:style w:type="paragraph" w:customStyle="1" w:styleId="Pa28">
    <w:name w:val="Pa28"/>
    <w:basedOn w:val="Default"/>
    <w:next w:val="Default"/>
    <w:uiPriority w:val="99"/>
    <w:rsid w:val="00823C5A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823C5A"/>
    <w:rPr>
      <w:color w:val="000000"/>
      <w:sz w:val="16"/>
      <w:szCs w:val="16"/>
    </w:rPr>
  </w:style>
  <w:style w:type="paragraph" w:customStyle="1" w:styleId="Pa13">
    <w:name w:val="Pa13"/>
    <w:basedOn w:val="Default"/>
    <w:next w:val="Default"/>
    <w:uiPriority w:val="99"/>
    <w:rsid w:val="00823C5A"/>
    <w:pPr>
      <w:spacing w:line="241" w:lineRule="atLeast"/>
    </w:pPr>
    <w:rPr>
      <w:color w:val="auto"/>
    </w:rPr>
  </w:style>
  <w:style w:type="paragraph" w:customStyle="1" w:styleId="Pa12">
    <w:name w:val="Pa12"/>
    <w:basedOn w:val="Default"/>
    <w:next w:val="Default"/>
    <w:uiPriority w:val="99"/>
    <w:rsid w:val="00197FDB"/>
    <w:pPr>
      <w:spacing w:line="241" w:lineRule="atLeast"/>
    </w:pPr>
    <w:rPr>
      <w:color w:val="auto"/>
    </w:rPr>
  </w:style>
  <w:style w:type="character" w:customStyle="1" w:styleId="A2">
    <w:name w:val="A2"/>
    <w:uiPriority w:val="99"/>
    <w:rsid w:val="00197FDB"/>
    <w:rPr>
      <w:color w:val="221E1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10</cp:revision>
  <dcterms:created xsi:type="dcterms:W3CDTF">2014-06-22T08:08:00Z</dcterms:created>
  <dcterms:modified xsi:type="dcterms:W3CDTF">2016-05-15T22:10:00Z</dcterms:modified>
</cp:coreProperties>
</file>